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BDEDA" w14:textId="05A499B2" w:rsidR="00934BB0" w:rsidRPr="007F20E6" w:rsidRDefault="00934BB0" w:rsidP="007F20E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F20E6">
        <w:rPr>
          <w:rFonts w:ascii="Times New Roman" w:hAnsi="Times New Roman" w:cs="Times New Roman"/>
          <w:b/>
          <w:bCs/>
          <w:sz w:val="26"/>
          <w:szCs w:val="26"/>
        </w:rPr>
        <w:t>Fusões e Aquisições movimentam mercado de seguros</w:t>
      </w:r>
    </w:p>
    <w:p w14:paraId="1AB8AA8B" w14:textId="5C520A4D" w:rsidR="007249CC" w:rsidRPr="007F20E6" w:rsidRDefault="00F869B7" w:rsidP="007F20E6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Nos</w:t>
      </w:r>
      <w:r w:rsidR="00934BB0" w:rsidRPr="007F20E6">
        <w:rPr>
          <w:rFonts w:ascii="Times New Roman" w:hAnsi="Times New Roman" w:cs="Times New Roman"/>
          <w:i/>
          <w:iCs/>
          <w:sz w:val="26"/>
          <w:szCs w:val="26"/>
        </w:rPr>
        <w:t xml:space="preserve"> últimos dois anos foram registradas pelo menos 44 transações de M&amp;A envolvendo seguradoras </w:t>
      </w:r>
      <w:r w:rsidR="00AC191A" w:rsidRPr="007F20E6">
        <w:rPr>
          <w:rFonts w:ascii="Times New Roman" w:hAnsi="Times New Roman" w:cs="Times New Roman"/>
          <w:i/>
          <w:iCs/>
          <w:sz w:val="26"/>
          <w:szCs w:val="26"/>
        </w:rPr>
        <w:t xml:space="preserve">e corretoras de seguro </w:t>
      </w:r>
      <w:r w:rsidR="00934BB0" w:rsidRPr="007F20E6">
        <w:rPr>
          <w:rFonts w:ascii="Times New Roman" w:hAnsi="Times New Roman" w:cs="Times New Roman"/>
          <w:i/>
          <w:iCs/>
          <w:sz w:val="26"/>
          <w:szCs w:val="26"/>
        </w:rPr>
        <w:t xml:space="preserve">no país, segundo levantamento da </w:t>
      </w:r>
      <w:proofErr w:type="spellStart"/>
      <w:r w:rsidR="00934BB0" w:rsidRPr="007F20E6">
        <w:rPr>
          <w:rFonts w:ascii="Times New Roman" w:hAnsi="Times New Roman" w:cs="Times New Roman"/>
          <w:i/>
          <w:iCs/>
          <w:sz w:val="26"/>
          <w:szCs w:val="26"/>
        </w:rPr>
        <w:t>Redirection</w:t>
      </w:r>
      <w:proofErr w:type="spellEnd"/>
      <w:r w:rsidR="00934BB0" w:rsidRPr="007F20E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934BB0" w:rsidRPr="007F20E6">
        <w:rPr>
          <w:rFonts w:ascii="Times New Roman" w:hAnsi="Times New Roman" w:cs="Times New Roman"/>
          <w:i/>
          <w:iCs/>
          <w:sz w:val="26"/>
          <w:szCs w:val="26"/>
        </w:rPr>
        <w:t>International</w:t>
      </w:r>
      <w:proofErr w:type="spellEnd"/>
    </w:p>
    <w:p w14:paraId="06BFE720" w14:textId="02ABDCB2" w:rsidR="00AC191A" w:rsidRPr="007F20E6" w:rsidRDefault="00AC191A" w:rsidP="007249CC">
      <w:pPr>
        <w:jc w:val="both"/>
        <w:rPr>
          <w:rFonts w:ascii="Times New Roman" w:hAnsi="Times New Roman" w:cs="Times New Roman"/>
          <w:sz w:val="24"/>
          <w:szCs w:val="24"/>
        </w:rPr>
      </w:pPr>
      <w:r w:rsidRPr="007F20E6">
        <w:rPr>
          <w:rFonts w:ascii="Times New Roman" w:hAnsi="Times New Roman" w:cs="Times New Roman"/>
          <w:sz w:val="24"/>
          <w:szCs w:val="24"/>
        </w:rPr>
        <w:t>O mercado brasileiro de seguros tem experimentado um aumento significativo nas atividades de fusões e aquisições (M&amp;A) nos últimos anos</w:t>
      </w:r>
      <w:r w:rsidR="007249CC" w:rsidRPr="007F20E6">
        <w:rPr>
          <w:rFonts w:ascii="Times New Roman" w:hAnsi="Times New Roman" w:cs="Times New Roman"/>
          <w:sz w:val="24"/>
          <w:szCs w:val="24"/>
        </w:rPr>
        <w:t>, impulsionado principalmente pelo crescimento robusto do setor</w:t>
      </w:r>
      <w:r w:rsidRPr="007F20E6">
        <w:rPr>
          <w:rFonts w:ascii="Times New Roman" w:hAnsi="Times New Roman" w:cs="Times New Roman"/>
          <w:sz w:val="24"/>
          <w:szCs w:val="24"/>
        </w:rPr>
        <w:t>. Entre janeiro de 2023 e novembro de 2024 foram registradas pelo menos 44 transações</w:t>
      </w:r>
      <w:r w:rsidR="007249CC" w:rsidRPr="007F20E6">
        <w:rPr>
          <w:rFonts w:ascii="Times New Roman" w:hAnsi="Times New Roman" w:cs="Times New Roman"/>
          <w:sz w:val="24"/>
          <w:szCs w:val="24"/>
        </w:rPr>
        <w:t xml:space="preserve"> de M&amp;A</w:t>
      </w:r>
      <w:r w:rsidRPr="007F20E6">
        <w:rPr>
          <w:rFonts w:ascii="Times New Roman" w:hAnsi="Times New Roman" w:cs="Times New Roman"/>
          <w:sz w:val="24"/>
          <w:szCs w:val="24"/>
        </w:rPr>
        <w:t xml:space="preserve"> no país, segundo levantamento da </w:t>
      </w:r>
      <w:proofErr w:type="spellStart"/>
      <w:r w:rsidRPr="007F20E6">
        <w:rPr>
          <w:rFonts w:ascii="Times New Roman" w:hAnsi="Times New Roman" w:cs="Times New Roman"/>
          <w:sz w:val="24"/>
          <w:szCs w:val="24"/>
        </w:rPr>
        <w:t>Redirection</w:t>
      </w:r>
      <w:proofErr w:type="spellEnd"/>
      <w:r w:rsidRPr="007F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6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7F20E6">
        <w:rPr>
          <w:rFonts w:ascii="Times New Roman" w:hAnsi="Times New Roman" w:cs="Times New Roman"/>
          <w:sz w:val="24"/>
          <w:szCs w:val="24"/>
        </w:rPr>
        <w:t xml:space="preserve">, especializada em assessoria de </w:t>
      </w:r>
      <w:r w:rsidR="007249CC" w:rsidRPr="007F20E6">
        <w:rPr>
          <w:rFonts w:ascii="Times New Roman" w:hAnsi="Times New Roman" w:cs="Times New Roman"/>
          <w:sz w:val="24"/>
          <w:szCs w:val="24"/>
        </w:rPr>
        <w:t>fusões e aquisições.</w:t>
      </w:r>
      <w:r w:rsidRPr="007F20E6">
        <w:rPr>
          <w:rFonts w:ascii="Times New Roman" w:hAnsi="Times New Roman" w:cs="Times New Roman"/>
          <w:sz w:val="24"/>
          <w:szCs w:val="24"/>
        </w:rPr>
        <w:t xml:space="preserve"> Os dados levam em consideração as operações anunciadas ao mercado </w:t>
      </w:r>
      <w:r w:rsidR="007249CC" w:rsidRPr="007F20E6">
        <w:rPr>
          <w:rFonts w:ascii="Times New Roman" w:hAnsi="Times New Roman" w:cs="Times New Roman"/>
          <w:sz w:val="24"/>
          <w:szCs w:val="24"/>
        </w:rPr>
        <w:t>e que envol</w:t>
      </w:r>
      <w:r w:rsidR="007F20E6">
        <w:rPr>
          <w:rFonts w:ascii="Times New Roman" w:hAnsi="Times New Roman" w:cs="Times New Roman"/>
          <w:sz w:val="24"/>
          <w:szCs w:val="24"/>
        </w:rPr>
        <w:t>v</w:t>
      </w:r>
      <w:r w:rsidR="007249CC" w:rsidRPr="007F20E6">
        <w:rPr>
          <w:rFonts w:ascii="Times New Roman" w:hAnsi="Times New Roman" w:cs="Times New Roman"/>
          <w:sz w:val="24"/>
          <w:szCs w:val="24"/>
        </w:rPr>
        <w:t>eram</w:t>
      </w:r>
      <w:r w:rsidRPr="007F20E6">
        <w:rPr>
          <w:rFonts w:ascii="Times New Roman" w:hAnsi="Times New Roman" w:cs="Times New Roman"/>
          <w:sz w:val="24"/>
          <w:szCs w:val="24"/>
        </w:rPr>
        <w:t xml:space="preserve"> players estratégicos e financeiros, nacionais e internacionais</w:t>
      </w:r>
      <w:r w:rsidR="007249CC" w:rsidRPr="007F20E6">
        <w:rPr>
          <w:rFonts w:ascii="Times New Roman" w:hAnsi="Times New Roman" w:cs="Times New Roman"/>
          <w:sz w:val="24"/>
          <w:szCs w:val="24"/>
        </w:rPr>
        <w:t>, com produtos tradicionais e soluções digitais para o setor</w:t>
      </w:r>
      <w:r w:rsidRPr="007F20E6">
        <w:rPr>
          <w:rFonts w:ascii="Times New Roman" w:hAnsi="Times New Roman" w:cs="Times New Roman"/>
          <w:sz w:val="24"/>
          <w:szCs w:val="24"/>
        </w:rPr>
        <w:t>.</w:t>
      </w:r>
    </w:p>
    <w:p w14:paraId="14EAB03E" w14:textId="67E9BC2A" w:rsidR="007249CC" w:rsidRPr="007F20E6" w:rsidRDefault="007249CC" w:rsidP="007F20E6">
      <w:pPr>
        <w:jc w:val="both"/>
        <w:rPr>
          <w:rFonts w:ascii="Times New Roman" w:hAnsi="Times New Roman" w:cs="Times New Roman"/>
          <w:sz w:val="24"/>
          <w:szCs w:val="24"/>
        </w:rPr>
      </w:pPr>
      <w:r w:rsidRPr="007F20E6">
        <w:rPr>
          <w:rFonts w:ascii="Times New Roman" w:hAnsi="Times New Roman" w:cs="Times New Roman"/>
          <w:sz w:val="24"/>
          <w:szCs w:val="24"/>
        </w:rPr>
        <w:t xml:space="preserve">Segundo o levantamento, os principais fatores que estimulam o ambiente de negócios no segmento são o avanço tecnológico, as mudanças regulatórias e um ambiente econômico dinâmico. “Nos últimos anos, o setor de seguros no Brasil tem </w:t>
      </w:r>
      <w:r w:rsidR="003428DE">
        <w:rPr>
          <w:rFonts w:ascii="Times New Roman" w:hAnsi="Times New Roman" w:cs="Times New Roman"/>
          <w:sz w:val="24"/>
          <w:szCs w:val="24"/>
        </w:rPr>
        <w:t>registrado</w:t>
      </w:r>
      <w:r w:rsidRPr="007F20E6">
        <w:rPr>
          <w:rFonts w:ascii="Times New Roman" w:hAnsi="Times New Roman" w:cs="Times New Roman"/>
          <w:sz w:val="24"/>
          <w:szCs w:val="24"/>
        </w:rPr>
        <w:t xml:space="preserve"> uma busca constante por crescimento sustentável, inovação e consolidação, com destaque para a integração vertical e a formação de parcerias estratégicas. A atividade de fusões e aquisições, aliada ao aumento da demanda por soluções de seguros especializadas, continuará a ser um motor importante para</w:t>
      </w:r>
      <w:r w:rsidR="003428DE">
        <w:rPr>
          <w:rFonts w:ascii="Times New Roman" w:hAnsi="Times New Roman" w:cs="Times New Roman"/>
          <w:sz w:val="24"/>
          <w:szCs w:val="24"/>
        </w:rPr>
        <w:t xml:space="preserve"> </w:t>
      </w:r>
      <w:r w:rsidRPr="007F20E6">
        <w:rPr>
          <w:rFonts w:ascii="Times New Roman" w:hAnsi="Times New Roman" w:cs="Times New Roman"/>
          <w:sz w:val="24"/>
          <w:szCs w:val="24"/>
        </w:rPr>
        <w:t xml:space="preserve">a transformação do setor”, destaca o economista Adam Patterson, sócio da </w:t>
      </w:r>
      <w:proofErr w:type="spellStart"/>
      <w:r w:rsidRPr="007F20E6">
        <w:rPr>
          <w:rFonts w:ascii="Times New Roman" w:hAnsi="Times New Roman" w:cs="Times New Roman"/>
          <w:sz w:val="24"/>
          <w:szCs w:val="24"/>
        </w:rPr>
        <w:t>Redirection</w:t>
      </w:r>
      <w:proofErr w:type="spellEnd"/>
      <w:r w:rsidRPr="007F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6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7F20E6">
        <w:rPr>
          <w:rFonts w:ascii="Times New Roman" w:hAnsi="Times New Roman" w:cs="Times New Roman"/>
          <w:sz w:val="24"/>
          <w:szCs w:val="24"/>
        </w:rPr>
        <w:t xml:space="preserve"> e um dos responsáveis pelo estudo.</w:t>
      </w:r>
    </w:p>
    <w:p w14:paraId="43FBD2BA" w14:textId="14EF5457" w:rsidR="00B52D76" w:rsidRPr="00B52D76" w:rsidRDefault="00171641" w:rsidP="007F20E6">
      <w:pPr>
        <w:jc w:val="both"/>
        <w:rPr>
          <w:rFonts w:ascii="Times New Roman" w:hAnsi="Times New Roman" w:cs="Times New Roman"/>
          <w:sz w:val="24"/>
          <w:szCs w:val="24"/>
        </w:rPr>
      </w:pPr>
      <w:r w:rsidRPr="007F20E6">
        <w:rPr>
          <w:rFonts w:ascii="Times New Roman" w:hAnsi="Times New Roman" w:cs="Times New Roman"/>
          <w:sz w:val="24"/>
          <w:szCs w:val="24"/>
        </w:rPr>
        <w:t xml:space="preserve">Ele lembra que </w:t>
      </w:r>
      <w:r w:rsidR="00655D2A" w:rsidRPr="007F20E6">
        <w:rPr>
          <w:rFonts w:ascii="Times New Roman" w:hAnsi="Times New Roman" w:cs="Times New Roman"/>
          <w:sz w:val="24"/>
          <w:szCs w:val="24"/>
        </w:rPr>
        <w:t xml:space="preserve">a </w:t>
      </w:r>
      <w:r w:rsidRPr="007F20E6">
        <w:rPr>
          <w:rFonts w:ascii="Times New Roman" w:hAnsi="Times New Roman" w:cs="Times New Roman"/>
          <w:sz w:val="24"/>
          <w:szCs w:val="24"/>
        </w:rPr>
        <w:t xml:space="preserve">demanda crescente nos segmentos de seguros de saúde, </w:t>
      </w:r>
      <w:r w:rsidR="00551A40">
        <w:rPr>
          <w:rFonts w:ascii="Times New Roman" w:hAnsi="Times New Roman" w:cs="Times New Roman"/>
          <w:sz w:val="24"/>
          <w:szCs w:val="24"/>
        </w:rPr>
        <w:t xml:space="preserve">de </w:t>
      </w:r>
      <w:r w:rsidRPr="007F20E6">
        <w:rPr>
          <w:rFonts w:ascii="Times New Roman" w:hAnsi="Times New Roman" w:cs="Times New Roman"/>
          <w:sz w:val="24"/>
          <w:szCs w:val="24"/>
        </w:rPr>
        <w:t xml:space="preserve">vida e patrimoniais, além do aumento dos investimentos em soluções tecnológicas, tem </w:t>
      </w:r>
      <w:r w:rsidR="00655D2A" w:rsidRPr="007F20E6">
        <w:rPr>
          <w:rFonts w:ascii="Times New Roman" w:hAnsi="Times New Roman" w:cs="Times New Roman"/>
          <w:sz w:val="24"/>
          <w:szCs w:val="24"/>
        </w:rPr>
        <w:t>alavancado</w:t>
      </w:r>
      <w:r w:rsidRPr="007F20E6">
        <w:rPr>
          <w:rFonts w:ascii="Times New Roman" w:hAnsi="Times New Roman" w:cs="Times New Roman"/>
          <w:sz w:val="24"/>
          <w:szCs w:val="24"/>
        </w:rPr>
        <w:t xml:space="preserve"> o mercado de seguros no Brasil</w:t>
      </w:r>
      <w:r w:rsidR="00655D2A" w:rsidRPr="007F20E6">
        <w:rPr>
          <w:rFonts w:ascii="Times New Roman" w:hAnsi="Times New Roman" w:cs="Times New Roman"/>
          <w:sz w:val="24"/>
          <w:szCs w:val="24"/>
        </w:rPr>
        <w:t>,</w:t>
      </w:r>
      <w:r w:rsidRPr="007F20E6">
        <w:rPr>
          <w:rFonts w:ascii="Times New Roman" w:hAnsi="Times New Roman" w:cs="Times New Roman"/>
          <w:sz w:val="24"/>
          <w:szCs w:val="24"/>
        </w:rPr>
        <w:t xml:space="preserve"> que fechou o primeiro semestre</w:t>
      </w:r>
      <w:r w:rsidR="00CE63EB" w:rsidRPr="007F20E6">
        <w:rPr>
          <w:rFonts w:ascii="Times New Roman" w:hAnsi="Times New Roman" w:cs="Times New Roman"/>
          <w:sz w:val="24"/>
          <w:szCs w:val="24"/>
        </w:rPr>
        <w:t xml:space="preserve"> </w:t>
      </w:r>
      <w:r w:rsidR="0093025F">
        <w:rPr>
          <w:rFonts w:ascii="Times New Roman" w:hAnsi="Times New Roman" w:cs="Times New Roman"/>
          <w:sz w:val="24"/>
          <w:szCs w:val="24"/>
        </w:rPr>
        <w:t xml:space="preserve">de 2024 </w:t>
      </w:r>
      <w:r w:rsidR="00CE63EB" w:rsidRPr="007F20E6">
        <w:rPr>
          <w:rFonts w:ascii="Times New Roman" w:hAnsi="Times New Roman" w:cs="Times New Roman"/>
          <w:sz w:val="24"/>
          <w:szCs w:val="24"/>
        </w:rPr>
        <w:t xml:space="preserve">com crescimento de 15,3% e arrecadação em torno de R$ 209 bilhões, segundo </w:t>
      </w:r>
      <w:r w:rsidR="00B52D76">
        <w:rPr>
          <w:rFonts w:ascii="Times New Roman" w:hAnsi="Times New Roman" w:cs="Times New Roman"/>
          <w:sz w:val="24"/>
          <w:szCs w:val="24"/>
        </w:rPr>
        <w:t>informações</w:t>
      </w:r>
      <w:r w:rsidR="00CE63EB" w:rsidRPr="007F20E6">
        <w:rPr>
          <w:rFonts w:ascii="Times New Roman" w:hAnsi="Times New Roman" w:cs="Times New Roman"/>
          <w:sz w:val="24"/>
          <w:szCs w:val="24"/>
        </w:rPr>
        <w:t xml:space="preserve"> </w:t>
      </w:r>
      <w:r w:rsidR="00CE63EB" w:rsidRPr="00B52D76">
        <w:rPr>
          <w:rFonts w:ascii="Times New Roman" w:hAnsi="Times New Roman" w:cs="Times New Roman"/>
          <w:sz w:val="24"/>
          <w:szCs w:val="24"/>
        </w:rPr>
        <w:t xml:space="preserve">da </w:t>
      </w:r>
      <w:r w:rsidR="00655D2A" w:rsidRPr="00B52D76">
        <w:rPr>
          <w:rFonts w:ascii="Times New Roman" w:hAnsi="Times New Roman" w:cs="Times New Roman"/>
          <w:sz w:val="24"/>
          <w:szCs w:val="24"/>
        </w:rPr>
        <w:t>Superintendência de Seguros Privados (</w:t>
      </w:r>
      <w:r w:rsidR="00CE63EB" w:rsidRPr="00B52D76">
        <w:rPr>
          <w:rFonts w:ascii="Times New Roman" w:hAnsi="Times New Roman" w:cs="Times New Roman"/>
          <w:sz w:val="24"/>
          <w:szCs w:val="24"/>
        </w:rPr>
        <w:t>Susep</w:t>
      </w:r>
      <w:r w:rsidR="00655D2A" w:rsidRPr="00B52D76">
        <w:rPr>
          <w:rFonts w:ascii="Times New Roman" w:hAnsi="Times New Roman" w:cs="Times New Roman"/>
          <w:sz w:val="24"/>
          <w:szCs w:val="24"/>
        </w:rPr>
        <w:t>)</w:t>
      </w:r>
      <w:r w:rsidR="00CE63EB" w:rsidRPr="00B52D76">
        <w:rPr>
          <w:rFonts w:ascii="Times New Roman" w:hAnsi="Times New Roman" w:cs="Times New Roman"/>
          <w:sz w:val="24"/>
          <w:szCs w:val="24"/>
        </w:rPr>
        <w:t>.</w:t>
      </w:r>
      <w:r w:rsidR="007F20E6" w:rsidRPr="00B52D76">
        <w:rPr>
          <w:rFonts w:ascii="Times New Roman" w:hAnsi="Times New Roman" w:cs="Times New Roman"/>
          <w:sz w:val="24"/>
          <w:szCs w:val="24"/>
        </w:rPr>
        <w:t xml:space="preserve"> </w:t>
      </w:r>
      <w:r w:rsidR="00B52D76" w:rsidRPr="00B52D76">
        <w:rPr>
          <w:rFonts w:ascii="Times New Roman" w:hAnsi="Times New Roman" w:cs="Times New Roman"/>
          <w:sz w:val="24"/>
          <w:szCs w:val="24"/>
        </w:rPr>
        <w:t>Além disso, u</w:t>
      </w:r>
      <w:r w:rsidR="000E4DDD" w:rsidRPr="00B52D76">
        <w:rPr>
          <w:rFonts w:ascii="Times New Roman" w:hAnsi="Times New Roman" w:cs="Times New Roman"/>
          <w:sz w:val="24"/>
          <w:szCs w:val="24"/>
        </w:rPr>
        <w:t>ma proporção significativa da população brasileira ainda não tem produtos de seguro,</w:t>
      </w:r>
      <w:r w:rsidR="00A905EE">
        <w:rPr>
          <w:rFonts w:ascii="Times New Roman" w:hAnsi="Times New Roman" w:cs="Times New Roman"/>
          <w:sz w:val="24"/>
          <w:szCs w:val="24"/>
        </w:rPr>
        <w:t xml:space="preserve"> </w:t>
      </w:r>
      <w:r w:rsidR="000E4DDD" w:rsidRPr="00B52D76">
        <w:rPr>
          <w:rFonts w:ascii="Times New Roman" w:hAnsi="Times New Roman" w:cs="Times New Roman"/>
          <w:sz w:val="24"/>
          <w:szCs w:val="24"/>
        </w:rPr>
        <w:t xml:space="preserve">com somente 17% </w:t>
      </w:r>
      <w:r w:rsidR="00A905EE">
        <w:rPr>
          <w:rFonts w:ascii="Times New Roman" w:hAnsi="Times New Roman" w:cs="Times New Roman"/>
          <w:sz w:val="24"/>
          <w:szCs w:val="24"/>
        </w:rPr>
        <w:t xml:space="preserve">da população possuindo </w:t>
      </w:r>
      <w:r w:rsidR="000E4DDD" w:rsidRPr="00B52D76">
        <w:rPr>
          <w:rFonts w:ascii="Times New Roman" w:hAnsi="Times New Roman" w:cs="Times New Roman"/>
          <w:sz w:val="24"/>
          <w:szCs w:val="24"/>
        </w:rPr>
        <w:t>seguro residencial</w:t>
      </w:r>
      <w:r w:rsidR="00A905EE">
        <w:rPr>
          <w:rFonts w:ascii="Times New Roman" w:hAnsi="Times New Roman" w:cs="Times New Roman"/>
          <w:sz w:val="24"/>
          <w:szCs w:val="24"/>
        </w:rPr>
        <w:t>, por exemplo,</w:t>
      </w:r>
      <w:r w:rsidR="00B52D76" w:rsidRPr="00B52D76">
        <w:rPr>
          <w:rFonts w:ascii="Times New Roman" w:hAnsi="Times New Roman" w:cs="Times New Roman"/>
          <w:sz w:val="24"/>
          <w:szCs w:val="24"/>
        </w:rPr>
        <w:t xml:space="preserve"> segundo a Federação Nacional de Seguros Gerais (</w:t>
      </w:r>
      <w:proofErr w:type="spellStart"/>
      <w:r w:rsidR="00B52D76" w:rsidRPr="00B52D76">
        <w:rPr>
          <w:rFonts w:ascii="Times New Roman" w:hAnsi="Times New Roman" w:cs="Times New Roman"/>
          <w:sz w:val="24"/>
          <w:szCs w:val="24"/>
        </w:rPr>
        <w:t>FenSeg</w:t>
      </w:r>
      <w:proofErr w:type="spellEnd"/>
      <w:r w:rsidR="00B52D76" w:rsidRPr="00B52D76">
        <w:rPr>
          <w:rFonts w:ascii="Times New Roman" w:hAnsi="Times New Roman" w:cs="Times New Roman"/>
          <w:sz w:val="24"/>
          <w:szCs w:val="24"/>
        </w:rPr>
        <w:t>).</w:t>
      </w:r>
    </w:p>
    <w:p w14:paraId="563BF46A" w14:textId="77777777" w:rsidR="00551A40" w:rsidRDefault="007F20E6" w:rsidP="007F20E6">
      <w:pPr>
        <w:jc w:val="both"/>
        <w:rPr>
          <w:rFonts w:ascii="Times New Roman" w:hAnsi="Times New Roman" w:cs="Times New Roman"/>
          <w:sz w:val="24"/>
          <w:szCs w:val="24"/>
        </w:rPr>
      </w:pPr>
      <w:r w:rsidRPr="007F20E6">
        <w:rPr>
          <w:rFonts w:ascii="Times New Roman" w:hAnsi="Times New Roman" w:cs="Times New Roman"/>
          <w:sz w:val="24"/>
          <w:szCs w:val="24"/>
        </w:rPr>
        <w:t xml:space="preserve">Quanto à atividade de M&amp;A, o levantamento da </w:t>
      </w:r>
      <w:proofErr w:type="spellStart"/>
      <w:r w:rsidRPr="007F20E6">
        <w:rPr>
          <w:rFonts w:ascii="Times New Roman" w:hAnsi="Times New Roman" w:cs="Times New Roman"/>
          <w:sz w:val="24"/>
          <w:szCs w:val="24"/>
        </w:rPr>
        <w:t>Redirection</w:t>
      </w:r>
      <w:proofErr w:type="spellEnd"/>
      <w:r w:rsidRPr="007F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0E6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7F20E6">
        <w:rPr>
          <w:rFonts w:ascii="Times New Roman" w:hAnsi="Times New Roman" w:cs="Times New Roman"/>
          <w:sz w:val="24"/>
          <w:szCs w:val="24"/>
        </w:rPr>
        <w:t xml:space="preserve"> aponta que os players do setor estão cada vez mais focados em estratégias de consolidação, com grandes corretoras e seguradoras buscando negócios para construir plataformas de serviços mais abrangentes</w:t>
      </w:r>
      <w:r w:rsidR="003428DE">
        <w:rPr>
          <w:rFonts w:ascii="Times New Roman" w:hAnsi="Times New Roman" w:cs="Times New Roman"/>
          <w:sz w:val="24"/>
          <w:szCs w:val="24"/>
        </w:rPr>
        <w:t xml:space="preserve"> e ampliar sua cobertura geográfica</w:t>
      </w:r>
      <w:r w:rsidRPr="007F20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FE4E5F" w14:textId="40915B00" w:rsidR="00F869B7" w:rsidRDefault="007249CC" w:rsidP="007F20E6">
      <w:pPr>
        <w:jc w:val="both"/>
        <w:rPr>
          <w:rFonts w:ascii="Times New Roman" w:hAnsi="Times New Roman" w:cs="Times New Roman"/>
          <w:sz w:val="24"/>
          <w:szCs w:val="24"/>
        </w:rPr>
      </w:pPr>
      <w:r w:rsidRPr="007F20E6">
        <w:rPr>
          <w:rFonts w:ascii="Times New Roman" w:hAnsi="Times New Roman" w:cs="Times New Roman"/>
          <w:sz w:val="24"/>
          <w:szCs w:val="24"/>
        </w:rPr>
        <w:t>Entre as transações</w:t>
      </w:r>
      <w:r w:rsidR="00655D2A" w:rsidRPr="007F20E6">
        <w:rPr>
          <w:rFonts w:ascii="Times New Roman" w:hAnsi="Times New Roman" w:cs="Times New Roman"/>
          <w:sz w:val="24"/>
          <w:szCs w:val="24"/>
        </w:rPr>
        <w:t xml:space="preserve"> de M&amp;A</w:t>
      </w:r>
      <w:r w:rsidRPr="007F20E6">
        <w:rPr>
          <w:rFonts w:ascii="Times New Roman" w:hAnsi="Times New Roman" w:cs="Times New Roman"/>
          <w:sz w:val="24"/>
          <w:szCs w:val="24"/>
        </w:rPr>
        <w:t xml:space="preserve"> recentes registradas no país est</w:t>
      </w:r>
      <w:r w:rsidR="00171641" w:rsidRPr="007F20E6">
        <w:rPr>
          <w:rFonts w:ascii="Times New Roman" w:hAnsi="Times New Roman" w:cs="Times New Roman"/>
          <w:sz w:val="24"/>
          <w:szCs w:val="24"/>
        </w:rPr>
        <w:t>á a aquisição</w:t>
      </w:r>
      <w:r w:rsidR="00655D2A" w:rsidRPr="007F20E6">
        <w:rPr>
          <w:rFonts w:ascii="Times New Roman" w:hAnsi="Times New Roman" w:cs="Times New Roman"/>
          <w:sz w:val="24"/>
          <w:szCs w:val="24"/>
        </w:rPr>
        <w:t>,</w:t>
      </w:r>
      <w:r w:rsidR="00171641" w:rsidRPr="007F20E6">
        <w:rPr>
          <w:rFonts w:ascii="Times New Roman" w:hAnsi="Times New Roman" w:cs="Times New Roman"/>
          <w:sz w:val="24"/>
          <w:szCs w:val="24"/>
        </w:rPr>
        <w:t xml:space="preserve"> </w:t>
      </w:r>
      <w:r w:rsidR="00655D2A" w:rsidRPr="007F20E6">
        <w:rPr>
          <w:rFonts w:ascii="Times New Roman" w:hAnsi="Times New Roman" w:cs="Times New Roman"/>
          <w:sz w:val="24"/>
          <w:szCs w:val="24"/>
        </w:rPr>
        <w:t xml:space="preserve">anunciada no início de dezembro, </w:t>
      </w:r>
      <w:r w:rsidR="00171641" w:rsidRPr="007F20E6">
        <w:rPr>
          <w:rFonts w:ascii="Times New Roman" w:hAnsi="Times New Roman" w:cs="Times New Roman"/>
          <w:sz w:val="24"/>
          <w:szCs w:val="24"/>
        </w:rPr>
        <w:t>da APR Seguros pela MDS Brasi</w:t>
      </w:r>
      <w:r w:rsidR="00655D2A" w:rsidRPr="007F20E6">
        <w:rPr>
          <w:rFonts w:ascii="Times New Roman" w:hAnsi="Times New Roman" w:cs="Times New Roman"/>
          <w:sz w:val="24"/>
          <w:szCs w:val="24"/>
        </w:rPr>
        <w:t>l que, em maio, já havia adquirido a D’Or Consultori</w:t>
      </w:r>
      <w:r w:rsidR="00655D2A" w:rsidRPr="00A905EE">
        <w:rPr>
          <w:rFonts w:ascii="Times New Roman" w:hAnsi="Times New Roman" w:cs="Times New Roman"/>
          <w:sz w:val="24"/>
          <w:szCs w:val="24"/>
        </w:rPr>
        <w:t>a, corretora de seguros da Rede D’Or</w:t>
      </w:r>
      <w:r w:rsidR="007F20E6" w:rsidRPr="00A905EE">
        <w:rPr>
          <w:rFonts w:ascii="Times New Roman" w:hAnsi="Times New Roman" w:cs="Times New Roman"/>
          <w:sz w:val="24"/>
          <w:szCs w:val="24"/>
        </w:rPr>
        <w:t xml:space="preserve">. </w:t>
      </w:r>
      <w:r w:rsidR="00A905EE" w:rsidRPr="00A905EE">
        <w:rPr>
          <w:rFonts w:ascii="Times New Roman" w:hAnsi="Times New Roman" w:cs="Times New Roman"/>
          <w:sz w:val="24"/>
          <w:szCs w:val="24"/>
        </w:rPr>
        <w:t>“</w:t>
      </w:r>
      <w:r w:rsidR="000E4DDD" w:rsidRPr="00A905EE">
        <w:rPr>
          <w:rFonts w:ascii="Times New Roman" w:hAnsi="Times New Roman" w:cs="Times New Roman"/>
          <w:sz w:val="24"/>
          <w:szCs w:val="24"/>
        </w:rPr>
        <w:t>Globalmente, perto de dois terços dos executivos de seguradoras têm apetite por fusões e aquisições</w:t>
      </w:r>
      <w:r w:rsidR="00A905EE" w:rsidRPr="00A905EE">
        <w:rPr>
          <w:rFonts w:ascii="Times New Roman" w:hAnsi="Times New Roman" w:cs="Times New Roman"/>
          <w:sz w:val="24"/>
          <w:szCs w:val="24"/>
        </w:rPr>
        <w:t xml:space="preserve"> de acordo com dados da KPMG</w:t>
      </w:r>
      <w:r w:rsidR="000E4DDD" w:rsidRPr="00A905EE">
        <w:rPr>
          <w:rFonts w:ascii="Times New Roman" w:hAnsi="Times New Roman" w:cs="Times New Roman"/>
          <w:sz w:val="24"/>
          <w:szCs w:val="24"/>
        </w:rPr>
        <w:t>. Neste</w:t>
      </w:r>
      <w:r w:rsidR="00A905EE" w:rsidRPr="00A905EE">
        <w:rPr>
          <w:rFonts w:ascii="Times New Roman" w:hAnsi="Times New Roman" w:cs="Times New Roman"/>
          <w:sz w:val="24"/>
          <w:szCs w:val="24"/>
        </w:rPr>
        <w:t xml:space="preserve"> sentido,</w:t>
      </w:r>
      <w:r w:rsidR="000E4DDD" w:rsidRPr="00A905EE">
        <w:rPr>
          <w:rFonts w:ascii="Times New Roman" w:hAnsi="Times New Roman" w:cs="Times New Roman"/>
          <w:sz w:val="24"/>
          <w:szCs w:val="24"/>
        </w:rPr>
        <w:t xml:space="preserve"> o mercado também observa um aumento de operações envolvendo players internacionais no mercado brasileiro</w:t>
      </w:r>
      <w:r w:rsidR="00A905EE" w:rsidRPr="00A905EE">
        <w:rPr>
          <w:rFonts w:ascii="Times New Roman" w:hAnsi="Times New Roman" w:cs="Times New Roman"/>
          <w:sz w:val="24"/>
          <w:szCs w:val="24"/>
        </w:rPr>
        <w:t>”, afirma Adam Patterson</w:t>
      </w:r>
      <w:r w:rsidR="000E4DDD" w:rsidRPr="00A905EE">
        <w:rPr>
          <w:rFonts w:ascii="Times New Roman" w:hAnsi="Times New Roman" w:cs="Times New Roman"/>
          <w:sz w:val="24"/>
          <w:szCs w:val="24"/>
        </w:rPr>
        <w:t>.</w:t>
      </w:r>
    </w:p>
    <w:p w14:paraId="16E2ACE3" w14:textId="6DABB561" w:rsidR="003428DE" w:rsidRDefault="00F869B7" w:rsidP="003428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 fator que impulsiona as atividades de M&amp;A</w:t>
      </w:r>
      <w:r w:rsidR="00384B37">
        <w:rPr>
          <w:rFonts w:ascii="Times New Roman" w:hAnsi="Times New Roman" w:cs="Times New Roman"/>
          <w:sz w:val="24"/>
          <w:szCs w:val="24"/>
        </w:rPr>
        <w:t xml:space="preserve"> no setor, segundo o levantamento,</w:t>
      </w:r>
      <w:r>
        <w:rPr>
          <w:rFonts w:ascii="Times New Roman" w:hAnsi="Times New Roman" w:cs="Times New Roman"/>
          <w:sz w:val="24"/>
          <w:szCs w:val="24"/>
        </w:rPr>
        <w:t xml:space="preserve"> é digitalização e </w:t>
      </w:r>
      <w:r w:rsidR="00384B37">
        <w:rPr>
          <w:rFonts w:ascii="Times New Roman" w:hAnsi="Times New Roman" w:cs="Times New Roman"/>
          <w:sz w:val="24"/>
          <w:szCs w:val="24"/>
        </w:rPr>
        <w:t>a</w:t>
      </w:r>
      <w:r w:rsidR="00384B37" w:rsidRPr="007F20E6">
        <w:rPr>
          <w:rFonts w:ascii="Times New Roman" w:hAnsi="Times New Roman" w:cs="Times New Roman"/>
          <w:sz w:val="24"/>
          <w:szCs w:val="24"/>
        </w:rPr>
        <w:t xml:space="preserve"> busca por soluções mais eficientes e personalizadas</w:t>
      </w:r>
      <w:r w:rsidR="00384B37">
        <w:rPr>
          <w:rFonts w:ascii="Times New Roman" w:hAnsi="Times New Roman" w:cs="Times New Roman"/>
          <w:sz w:val="24"/>
          <w:szCs w:val="24"/>
        </w:rPr>
        <w:t xml:space="preserve">. “O surgimento das </w:t>
      </w:r>
      <w:proofErr w:type="spellStart"/>
      <w:r w:rsidR="007249CC" w:rsidRPr="007F20E6">
        <w:rPr>
          <w:rFonts w:ascii="Times New Roman" w:hAnsi="Times New Roman" w:cs="Times New Roman"/>
          <w:sz w:val="24"/>
          <w:szCs w:val="24"/>
        </w:rPr>
        <w:t>insurtech</w:t>
      </w:r>
      <w:r w:rsidR="00384B3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384B37">
        <w:rPr>
          <w:rFonts w:ascii="Times New Roman" w:hAnsi="Times New Roman" w:cs="Times New Roman"/>
          <w:sz w:val="24"/>
          <w:szCs w:val="24"/>
        </w:rPr>
        <w:t xml:space="preserve"> </w:t>
      </w:r>
      <w:r w:rsidR="00551A40">
        <w:rPr>
          <w:rFonts w:ascii="Times New Roman" w:hAnsi="Times New Roman" w:cs="Times New Roman"/>
          <w:sz w:val="24"/>
          <w:szCs w:val="24"/>
        </w:rPr>
        <w:t xml:space="preserve">- </w:t>
      </w:r>
      <w:r w:rsidR="00384B37">
        <w:rPr>
          <w:rFonts w:ascii="Times New Roman" w:hAnsi="Times New Roman" w:cs="Times New Roman"/>
          <w:sz w:val="24"/>
          <w:szCs w:val="24"/>
        </w:rPr>
        <w:t>startups voltadas ao mercado de seguros</w:t>
      </w:r>
      <w:r w:rsidR="00551A40">
        <w:rPr>
          <w:rFonts w:ascii="Times New Roman" w:hAnsi="Times New Roman" w:cs="Times New Roman"/>
          <w:sz w:val="24"/>
          <w:szCs w:val="24"/>
        </w:rPr>
        <w:t xml:space="preserve"> - </w:t>
      </w:r>
      <w:r w:rsidR="000E4DDD" w:rsidRPr="00A905EE">
        <w:rPr>
          <w:rFonts w:ascii="Times New Roman" w:hAnsi="Times New Roman" w:cs="Times New Roman"/>
          <w:sz w:val="24"/>
          <w:szCs w:val="24"/>
        </w:rPr>
        <w:t>mudaram</w:t>
      </w:r>
      <w:r w:rsidR="007249CC" w:rsidRPr="00A905EE">
        <w:rPr>
          <w:rFonts w:ascii="Times New Roman" w:hAnsi="Times New Roman" w:cs="Times New Roman"/>
          <w:sz w:val="24"/>
          <w:szCs w:val="24"/>
        </w:rPr>
        <w:t xml:space="preserve"> a for</w:t>
      </w:r>
      <w:r w:rsidR="007249CC" w:rsidRPr="007F20E6">
        <w:rPr>
          <w:rFonts w:ascii="Times New Roman" w:hAnsi="Times New Roman" w:cs="Times New Roman"/>
          <w:sz w:val="24"/>
          <w:szCs w:val="24"/>
        </w:rPr>
        <w:t xml:space="preserve">ma como </w:t>
      </w:r>
      <w:r w:rsidR="00384B37">
        <w:rPr>
          <w:rFonts w:ascii="Times New Roman" w:hAnsi="Times New Roman" w:cs="Times New Roman"/>
          <w:sz w:val="24"/>
          <w:szCs w:val="24"/>
        </w:rPr>
        <w:t>a</w:t>
      </w:r>
      <w:r w:rsidR="007249CC" w:rsidRPr="007F20E6">
        <w:rPr>
          <w:rFonts w:ascii="Times New Roman" w:hAnsi="Times New Roman" w:cs="Times New Roman"/>
          <w:sz w:val="24"/>
          <w:szCs w:val="24"/>
        </w:rPr>
        <w:t>s seguradoras interagem com os clientes, levando as empresas tradicionais a buscar</w:t>
      </w:r>
      <w:r w:rsidR="00392671">
        <w:rPr>
          <w:rFonts w:ascii="Times New Roman" w:hAnsi="Times New Roman" w:cs="Times New Roman"/>
          <w:sz w:val="24"/>
          <w:szCs w:val="24"/>
        </w:rPr>
        <w:t>em</w:t>
      </w:r>
      <w:r w:rsidR="007249CC" w:rsidRPr="007F20E6">
        <w:rPr>
          <w:rFonts w:ascii="Times New Roman" w:hAnsi="Times New Roman" w:cs="Times New Roman"/>
          <w:sz w:val="24"/>
          <w:szCs w:val="24"/>
        </w:rPr>
        <w:t xml:space="preserve"> </w:t>
      </w:r>
      <w:r w:rsidR="007249CC" w:rsidRPr="007F20E6">
        <w:rPr>
          <w:rFonts w:ascii="Times New Roman" w:hAnsi="Times New Roman" w:cs="Times New Roman"/>
          <w:sz w:val="24"/>
          <w:szCs w:val="24"/>
        </w:rPr>
        <w:lastRenderedPageBreak/>
        <w:t xml:space="preserve">soluções inovadoras por meio de aquisições. Ao mesmo tempo, as mudanças regulatórias focadas em </w:t>
      </w:r>
      <w:r w:rsidR="007249CC" w:rsidRPr="00A905EE">
        <w:rPr>
          <w:rFonts w:ascii="Times New Roman" w:hAnsi="Times New Roman" w:cs="Times New Roman"/>
          <w:sz w:val="24"/>
          <w:szCs w:val="24"/>
        </w:rPr>
        <w:t>aumentar a concorrência têm sido fundamentais, permitindo que empresas menores surjam e criando oportunidades de consolidação</w:t>
      </w:r>
      <w:r w:rsidR="000E4DDD" w:rsidRPr="00A905EE">
        <w:rPr>
          <w:rFonts w:ascii="Times New Roman" w:hAnsi="Times New Roman" w:cs="Times New Roman"/>
          <w:sz w:val="24"/>
          <w:szCs w:val="24"/>
        </w:rPr>
        <w:t xml:space="preserve"> e escala</w:t>
      </w:r>
      <w:r w:rsidR="00384B37" w:rsidRPr="00A905EE">
        <w:rPr>
          <w:rFonts w:ascii="Times New Roman" w:hAnsi="Times New Roman" w:cs="Times New Roman"/>
          <w:sz w:val="24"/>
          <w:szCs w:val="24"/>
        </w:rPr>
        <w:t>”, ressalta Adam Patterson</w:t>
      </w:r>
      <w:r w:rsidR="007249CC" w:rsidRPr="00A905EE">
        <w:rPr>
          <w:rFonts w:ascii="Times New Roman" w:hAnsi="Times New Roman" w:cs="Times New Roman"/>
          <w:sz w:val="24"/>
          <w:szCs w:val="24"/>
        </w:rPr>
        <w:t xml:space="preserve">. </w:t>
      </w:r>
      <w:r w:rsidR="003428DE" w:rsidRPr="00A905EE">
        <w:rPr>
          <w:rFonts w:ascii="Times New Roman" w:hAnsi="Times New Roman" w:cs="Times New Roman"/>
          <w:sz w:val="24"/>
          <w:szCs w:val="24"/>
        </w:rPr>
        <w:t>“As fusões e aquisições, especialmente com foco na diversificação de portfólio</w:t>
      </w:r>
      <w:r w:rsidR="000E4DDD" w:rsidRPr="00A905EE">
        <w:rPr>
          <w:rFonts w:ascii="Times New Roman" w:hAnsi="Times New Roman" w:cs="Times New Roman"/>
          <w:sz w:val="24"/>
          <w:szCs w:val="24"/>
        </w:rPr>
        <w:t xml:space="preserve">, </w:t>
      </w:r>
      <w:r w:rsidR="003428DE" w:rsidRPr="00A905EE">
        <w:rPr>
          <w:rFonts w:ascii="Times New Roman" w:hAnsi="Times New Roman" w:cs="Times New Roman"/>
          <w:sz w:val="24"/>
          <w:szCs w:val="24"/>
        </w:rPr>
        <w:t>expansão em novos segmentos,</w:t>
      </w:r>
      <w:r w:rsidR="000E4DDD" w:rsidRPr="00A905EE">
        <w:rPr>
          <w:rFonts w:ascii="Times New Roman" w:hAnsi="Times New Roman" w:cs="Times New Roman"/>
          <w:sz w:val="24"/>
          <w:szCs w:val="24"/>
        </w:rPr>
        <w:t xml:space="preserve"> venda de ativos não </w:t>
      </w:r>
      <w:r w:rsidR="00A905EE" w:rsidRPr="00A905EE">
        <w:rPr>
          <w:rFonts w:ascii="Times New Roman" w:hAnsi="Times New Roman" w:cs="Times New Roman"/>
          <w:sz w:val="24"/>
          <w:szCs w:val="24"/>
        </w:rPr>
        <w:t>‘c</w:t>
      </w:r>
      <w:r w:rsidR="000E4DDD" w:rsidRPr="00A905EE">
        <w:rPr>
          <w:rFonts w:ascii="Times New Roman" w:hAnsi="Times New Roman" w:cs="Times New Roman"/>
          <w:sz w:val="24"/>
          <w:szCs w:val="24"/>
        </w:rPr>
        <w:t>ore</w:t>
      </w:r>
      <w:r w:rsidR="00A905EE" w:rsidRPr="00A905EE">
        <w:rPr>
          <w:rFonts w:ascii="Times New Roman" w:hAnsi="Times New Roman" w:cs="Times New Roman"/>
          <w:sz w:val="24"/>
          <w:szCs w:val="24"/>
        </w:rPr>
        <w:t>’</w:t>
      </w:r>
      <w:r w:rsidR="003428DE" w:rsidRPr="00A905EE">
        <w:rPr>
          <w:rFonts w:ascii="Times New Roman" w:hAnsi="Times New Roman" w:cs="Times New Roman"/>
          <w:sz w:val="24"/>
          <w:szCs w:val="24"/>
        </w:rPr>
        <w:t xml:space="preserve"> </w:t>
      </w:r>
      <w:r w:rsidR="000E4DDD" w:rsidRPr="00A905EE">
        <w:rPr>
          <w:rFonts w:ascii="Times New Roman" w:hAnsi="Times New Roman" w:cs="Times New Roman"/>
          <w:sz w:val="24"/>
          <w:szCs w:val="24"/>
        </w:rPr>
        <w:t>– como por exemplo da Dasa e Caixa Econômic</w:t>
      </w:r>
      <w:r w:rsidR="00A905EE" w:rsidRPr="00A905EE">
        <w:rPr>
          <w:rFonts w:ascii="Times New Roman" w:hAnsi="Times New Roman" w:cs="Times New Roman"/>
          <w:sz w:val="24"/>
          <w:szCs w:val="24"/>
        </w:rPr>
        <w:t>a</w:t>
      </w:r>
      <w:r w:rsidR="000E4DDD" w:rsidRPr="00A905EE">
        <w:rPr>
          <w:rFonts w:ascii="Times New Roman" w:hAnsi="Times New Roman" w:cs="Times New Roman"/>
          <w:sz w:val="24"/>
          <w:szCs w:val="24"/>
        </w:rPr>
        <w:t xml:space="preserve"> - </w:t>
      </w:r>
      <w:r w:rsidR="003428DE" w:rsidRPr="00A905EE">
        <w:rPr>
          <w:rFonts w:ascii="Times New Roman" w:hAnsi="Times New Roman" w:cs="Times New Roman"/>
          <w:sz w:val="24"/>
          <w:szCs w:val="24"/>
        </w:rPr>
        <w:t xml:space="preserve">devem seguir em alta em 2025, à medida que o setor </w:t>
      </w:r>
      <w:r w:rsidR="000E4DDD" w:rsidRPr="00A905EE">
        <w:rPr>
          <w:rFonts w:ascii="Times New Roman" w:hAnsi="Times New Roman" w:cs="Times New Roman"/>
          <w:sz w:val="24"/>
          <w:szCs w:val="24"/>
        </w:rPr>
        <w:t>realiza a integração de transações passadas, avalia o cenário para novos movimentos e</w:t>
      </w:r>
      <w:r w:rsidR="003428DE" w:rsidRPr="00A905EE">
        <w:rPr>
          <w:rFonts w:ascii="Times New Roman" w:hAnsi="Times New Roman" w:cs="Times New Roman"/>
          <w:sz w:val="24"/>
          <w:szCs w:val="24"/>
        </w:rPr>
        <w:t xml:space="preserve"> </w:t>
      </w:r>
      <w:r w:rsidR="00A905EE" w:rsidRPr="00A905EE">
        <w:rPr>
          <w:rFonts w:ascii="Times New Roman" w:hAnsi="Times New Roman" w:cs="Times New Roman"/>
          <w:sz w:val="24"/>
          <w:szCs w:val="24"/>
        </w:rPr>
        <w:t xml:space="preserve">se </w:t>
      </w:r>
      <w:r w:rsidR="003428DE" w:rsidRPr="00A905EE">
        <w:rPr>
          <w:rFonts w:ascii="Times New Roman" w:hAnsi="Times New Roman" w:cs="Times New Roman"/>
          <w:sz w:val="24"/>
          <w:szCs w:val="24"/>
        </w:rPr>
        <w:t>prepara para enfrentar novos desafios e aproveitar as oportunidades no mercado”, complementa.</w:t>
      </w:r>
      <w:r w:rsidR="003428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F1B980" w14:textId="77777777" w:rsidR="007F20E6" w:rsidRDefault="007F20E6" w:rsidP="00384B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81CE4D" w14:textId="77777777" w:rsidR="007F20E6" w:rsidRPr="00FD6108" w:rsidRDefault="007F20E6" w:rsidP="007F20E6">
      <w:pPr>
        <w:rPr>
          <w:rFonts w:ascii="Times New Roman" w:eastAsia="Times New Roman" w:hAnsi="Times New Roman" w:cs="Times New Roman"/>
          <w:b/>
          <w:color w:val="000000"/>
        </w:rPr>
      </w:pPr>
      <w:r w:rsidRPr="005E5228">
        <w:rPr>
          <w:rFonts w:ascii="Times New Roman" w:eastAsia="Times New Roman" w:hAnsi="Times New Roman" w:cs="Times New Roman"/>
          <w:b/>
          <w:color w:val="000000"/>
        </w:rPr>
        <w:t xml:space="preserve">Sobre a </w:t>
      </w:r>
      <w:proofErr w:type="spellStart"/>
      <w:r w:rsidRPr="005E5228">
        <w:rPr>
          <w:rFonts w:ascii="Times New Roman" w:eastAsia="Times New Roman" w:hAnsi="Times New Roman" w:cs="Times New Roman"/>
          <w:b/>
          <w:color w:val="000000"/>
        </w:rPr>
        <w:t>Redirection</w:t>
      </w:r>
      <w:proofErr w:type="spellEnd"/>
      <w:r w:rsidRPr="005E522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5E5228">
        <w:rPr>
          <w:rFonts w:ascii="Times New Roman" w:eastAsia="Times New Roman" w:hAnsi="Times New Roman" w:cs="Times New Roman"/>
          <w:b/>
          <w:color w:val="000000"/>
        </w:rPr>
        <w:t>International</w:t>
      </w:r>
      <w:proofErr w:type="spellEnd"/>
    </w:p>
    <w:p w14:paraId="02D41B52" w14:textId="77777777" w:rsidR="007F20E6" w:rsidRDefault="007F20E6" w:rsidP="00364C96">
      <w:pPr>
        <w:jc w:val="both"/>
      </w:pPr>
      <w:r w:rsidRPr="00FD6108">
        <w:rPr>
          <w:rFonts w:ascii="Times New Roman" w:eastAsia="Times New Roman" w:hAnsi="Times New Roman" w:cs="Times New Roman"/>
          <w:color w:val="000000"/>
        </w:rPr>
        <w:t xml:space="preserve">A </w:t>
      </w:r>
      <w:proofErr w:type="spellStart"/>
      <w:r w:rsidRPr="00FD6108">
        <w:rPr>
          <w:rFonts w:ascii="Times New Roman" w:eastAsia="Times New Roman" w:hAnsi="Times New Roman" w:cs="Times New Roman"/>
          <w:color w:val="000000"/>
        </w:rPr>
        <w:t>Redirection</w:t>
      </w:r>
      <w:proofErr w:type="spellEnd"/>
      <w:r w:rsidRPr="00FD6108">
        <w:rPr>
          <w:rFonts w:ascii="Times New Roman" w:eastAsia="Times New Roman" w:hAnsi="Times New Roman" w:cs="Times New Roman"/>
          <w:color w:val="000000"/>
        </w:rPr>
        <w:t xml:space="preserve"> é especializada em assessoria de Fusões &amp; Aquisições para empresas locais e internacionais, em transações de </w:t>
      </w:r>
      <w:proofErr w:type="spellStart"/>
      <w:r w:rsidRPr="00FD6108">
        <w:rPr>
          <w:rFonts w:ascii="Times New Roman" w:eastAsia="Times New Roman" w:hAnsi="Times New Roman" w:cs="Times New Roman"/>
          <w:i/>
          <w:color w:val="000000"/>
        </w:rPr>
        <w:t>middle</w:t>
      </w:r>
      <w:proofErr w:type="spellEnd"/>
      <w:r w:rsidRPr="00FD6108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FD6108">
        <w:rPr>
          <w:rFonts w:ascii="Times New Roman" w:eastAsia="Times New Roman" w:hAnsi="Times New Roman" w:cs="Times New Roman"/>
          <w:i/>
          <w:color w:val="000000"/>
        </w:rPr>
        <w:t>market</w:t>
      </w:r>
      <w:proofErr w:type="spellEnd"/>
      <w:r w:rsidRPr="00FD6108">
        <w:rPr>
          <w:rFonts w:ascii="Times New Roman" w:eastAsia="Times New Roman" w:hAnsi="Times New Roman" w:cs="Times New Roman"/>
          <w:color w:val="000000"/>
        </w:rPr>
        <w:t xml:space="preserve">. Possui uma grande experiência em transações </w:t>
      </w:r>
      <w:proofErr w:type="spellStart"/>
      <w:r w:rsidRPr="00FD6108">
        <w:rPr>
          <w:rFonts w:ascii="Times New Roman" w:eastAsia="Times New Roman" w:hAnsi="Times New Roman" w:cs="Times New Roman"/>
          <w:i/>
          <w:color w:val="000000"/>
        </w:rPr>
        <w:t>cross-border</w:t>
      </w:r>
      <w:proofErr w:type="spellEnd"/>
      <w:r w:rsidRPr="00FD6108">
        <w:rPr>
          <w:rFonts w:ascii="Times New Roman" w:eastAsia="Times New Roman" w:hAnsi="Times New Roman" w:cs="Times New Roman"/>
          <w:color w:val="000000"/>
        </w:rPr>
        <w:t>, com equipe atuante diretamente no Brasil, América Latina, Estados Unidos e Reino Unido. É membro da ACG e, também, desenvolve uma rede de parceiros selecionados em todos os principais setores de negócios e regiões do mundo.  </w:t>
      </w:r>
      <w:hyperlink r:id="rId5">
        <w:r w:rsidRPr="00FD6108">
          <w:rPr>
            <w:rFonts w:ascii="Times New Roman" w:eastAsia="Times New Roman" w:hAnsi="Times New Roman" w:cs="Times New Roman"/>
            <w:color w:val="0000FF"/>
            <w:u w:val="single"/>
          </w:rPr>
          <w:t>https://www.redirection.com.br/</w:t>
        </w:r>
      </w:hyperlink>
    </w:p>
    <w:p w14:paraId="1E28C6DF" w14:textId="77777777" w:rsidR="007F20E6" w:rsidRDefault="007F20E6" w:rsidP="007F20E6">
      <w:pPr>
        <w:rPr>
          <w:rFonts w:ascii="Times New Roman" w:hAnsi="Times New Roman" w:cs="Times New Roman"/>
          <w:sz w:val="24"/>
          <w:szCs w:val="24"/>
        </w:rPr>
      </w:pPr>
    </w:p>
    <w:p w14:paraId="32544CDF" w14:textId="77777777" w:rsidR="007F20E6" w:rsidRPr="007F20E6" w:rsidRDefault="007F20E6" w:rsidP="007249CC">
      <w:pPr>
        <w:rPr>
          <w:rFonts w:ascii="Times New Roman" w:hAnsi="Times New Roman" w:cs="Times New Roman"/>
          <w:sz w:val="24"/>
          <w:szCs w:val="24"/>
        </w:rPr>
      </w:pPr>
    </w:p>
    <w:sectPr w:rsidR="007F20E6" w:rsidRPr="007F20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F7C86"/>
    <w:multiLevelType w:val="hybridMultilevel"/>
    <w:tmpl w:val="DF0EB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35E22"/>
    <w:multiLevelType w:val="hybridMultilevel"/>
    <w:tmpl w:val="2B5A7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37885"/>
    <w:multiLevelType w:val="hybridMultilevel"/>
    <w:tmpl w:val="C1402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C5E76"/>
    <w:multiLevelType w:val="hybridMultilevel"/>
    <w:tmpl w:val="1A3248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D6773"/>
    <w:multiLevelType w:val="hybridMultilevel"/>
    <w:tmpl w:val="CBD44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89176">
    <w:abstractNumId w:val="3"/>
  </w:num>
  <w:num w:numId="2" w16cid:durableId="1697538121">
    <w:abstractNumId w:val="0"/>
  </w:num>
  <w:num w:numId="3" w16cid:durableId="638999104">
    <w:abstractNumId w:val="1"/>
  </w:num>
  <w:num w:numId="4" w16cid:durableId="576130701">
    <w:abstractNumId w:val="4"/>
  </w:num>
  <w:num w:numId="5" w16cid:durableId="178473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B0"/>
    <w:rsid w:val="00011E5E"/>
    <w:rsid w:val="000E4DDD"/>
    <w:rsid w:val="00171641"/>
    <w:rsid w:val="003428DE"/>
    <w:rsid w:val="0035163B"/>
    <w:rsid w:val="00364C96"/>
    <w:rsid w:val="00384B37"/>
    <w:rsid w:val="00392671"/>
    <w:rsid w:val="003A2160"/>
    <w:rsid w:val="004E0150"/>
    <w:rsid w:val="00551A40"/>
    <w:rsid w:val="00560BA5"/>
    <w:rsid w:val="00610B23"/>
    <w:rsid w:val="00622DE0"/>
    <w:rsid w:val="00655D2A"/>
    <w:rsid w:val="006A55F7"/>
    <w:rsid w:val="007249CC"/>
    <w:rsid w:val="007F20E6"/>
    <w:rsid w:val="008A1536"/>
    <w:rsid w:val="009010FE"/>
    <w:rsid w:val="00916D90"/>
    <w:rsid w:val="0093025F"/>
    <w:rsid w:val="00934BB0"/>
    <w:rsid w:val="00A01EC6"/>
    <w:rsid w:val="00A905EE"/>
    <w:rsid w:val="00AA6840"/>
    <w:rsid w:val="00AC191A"/>
    <w:rsid w:val="00AF12F5"/>
    <w:rsid w:val="00B269F9"/>
    <w:rsid w:val="00B45577"/>
    <w:rsid w:val="00B52D76"/>
    <w:rsid w:val="00CE176C"/>
    <w:rsid w:val="00CE63EB"/>
    <w:rsid w:val="00E03805"/>
    <w:rsid w:val="00F701C5"/>
    <w:rsid w:val="00F8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3910"/>
  <w15:chartTrackingRefBased/>
  <w15:docId w15:val="{E7F79372-3F78-43AE-8B18-5FFB5D37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34B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34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34B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34B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34B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34B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34B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34B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34B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34B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34B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34B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34BB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34BB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34B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34BB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34B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34B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34B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34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34B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34B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34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34BB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34BB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34BB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34B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34BB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34B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934BB0"/>
    <w:rPr>
      <w:color w:val="467886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249CC"/>
    <w:rPr>
      <w:color w:val="96607D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1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1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direction.com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700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Lançoni Bernardi</dc:creator>
  <cp:keywords/>
  <dc:description/>
  <cp:lastModifiedBy>Karina Lançoni Bernardi</cp:lastModifiedBy>
  <cp:revision>4</cp:revision>
  <dcterms:created xsi:type="dcterms:W3CDTF">2024-12-17T17:57:00Z</dcterms:created>
  <dcterms:modified xsi:type="dcterms:W3CDTF">2025-01-07T17:40:00Z</dcterms:modified>
</cp:coreProperties>
</file>