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580509" w14:textId="3051B700" w:rsidR="00560BA5" w:rsidRPr="00EB345F" w:rsidRDefault="007B7116" w:rsidP="00EB345F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EB345F">
        <w:rPr>
          <w:rFonts w:ascii="Times New Roman" w:hAnsi="Times New Roman" w:cs="Times New Roman"/>
          <w:b/>
          <w:bCs/>
          <w:sz w:val="26"/>
          <w:szCs w:val="26"/>
        </w:rPr>
        <w:t>Com projeto diferenciado, c</w:t>
      </w:r>
      <w:r w:rsidR="00CF370E" w:rsidRPr="00EB345F">
        <w:rPr>
          <w:rFonts w:ascii="Times New Roman" w:hAnsi="Times New Roman" w:cs="Times New Roman"/>
          <w:b/>
          <w:bCs/>
          <w:sz w:val="26"/>
          <w:szCs w:val="26"/>
        </w:rPr>
        <w:t xml:space="preserve">onstrutora entrega mais de </w:t>
      </w:r>
      <w:r w:rsidR="00716F6D">
        <w:rPr>
          <w:rFonts w:ascii="Times New Roman" w:hAnsi="Times New Roman" w:cs="Times New Roman"/>
          <w:b/>
          <w:bCs/>
          <w:sz w:val="26"/>
          <w:szCs w:val="26"/>
        </w:rPr>
        <w:t>1</w:t>
      </w:r>
      <w:r w:rsidR="00CD6B7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CF370E" w:rsidRPr="00EB345F">
        <w:rPr>
          <w:rFonts w:ascii="Times New Roman" w:hAnsi="Times New Roman" w:cs="Times New Roman"/>
          <w:b/>
          <w:bCs/>
          <w:sz w:val="26"/>
          <w:szCs w:val="26"/>
        </w:rPr>
        <w:t>0</w:t>
      </w:r>
      <w:r w:rsidR="00A90F43" w:rsidRPr="00EB345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F370E" w:rsidRPr="00EB345F">
        <w:rPr>
          <w:rFonts w:ascii="Times New Roman" w:hAnsi="Times New Roman" w:cs="Times New Roman"/>
          <w:b/>
          <w:bCs/>
          <w:sz w:val="26"/>
          <w:szCs w:val="26"/>
        </w:rPr>
        <w:t>apartamentos</w:t>
      </w:r>
      <w:r w:rsidR="003E793E" w:rsidRPr="00EB345F">
        <w:rPr>
          <w:rFonts w:ascii="Times New Roman" w:hAnsi="Times New Roman" w:cs="Times New Roman"/>
          <w:b/>
          <w:bCs/>
          <w:sz w:val="26"/>
          <w:szCs w:val="26"/>
        </w:rPr>
        <w:t xml:space="preserve"> populares</w:t>
      </w:r>
      <w:r w:rsidR="00CF370E" w:rsidRPr="00EB345F">
        <w:rPr>
          <w:rFonts w:ascii="Times New Roman" w:hAnsi="Times New Roman" w:cs="Times New Roman"/>
          <w:b/>
          <w:bCs/>
          <w:sz w:val="26"/>
          <w:szCs w:val="26"/>
        </w:rPr>
        <w:t xml:space="preserve"> no Campo Comprido</w:t>
      </w:r>
    </w:p>
    <w:p w14:paraId="5036C630" w14:textId="302A24ED" w:rsidR="00EB345F" w:rsidRPr="00EB345F" w:rsidRDefault="00045122" w:rsidP="00EB345F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EB345F">
        <w:rPr>
          <w:rFonts w:ascii="Times New Roman" w:hAnsi="Times New Roman" w:cs="Times New Roman"/>
          <w:i/>
          <w:iCs/>
          <w:sz w:val="26"/>
          <w:szCs w:val="26"/>
        </w:rPr>
        <w:t>Condomínios Villa</w:t>
      </w:r>
      <w:r w:rsidR="00770531" w:rsidRPr="00EB345F">
        <w:rPr>
          <w:rFonts w:ascii="Times New Roman" w:hAnsi="Times New Roman" w:cs="Times New Roman"/>
          <w:i/>
          <w:iCs/>
          <w:sz w:val="26"/>
          <w:szCs w:val="26"/>
        </w:rPr>
        <w:t>g</w:t>
      </w:r>
      <w:r w:rsidRPr="00EB345F">
        <w:rPr>
          <w:rFonts w:ascii="Times New Roman" w:hAnsi="Times New Roman" w:cs="Times New Roman"/>
          <w:i/>
          <w:iCs/>
          <w:sz w:val="26"/>
          <w:szCs w:val="26"/>
        </w:rPr>
        <w:t>gio San Fratello Uno e Duo fazem parte do Minha Casa Minha Vida e</w:t>
      </w:r>
      <w:r w:rsidR="003E793E" w:rsidRPr="00EB345F">
        <w:rPr>
          <w:rFonts w:ascii="Times New Roman" w:hAnsi="Times New Roman" w:cs="Times New Roman"/>
          <w:i/>
          <w:iCs/>
          <w:sz w:val="26"/>
          <w:szCs w:val="26"/>
        </w:rPr>
        <w:t xml:space="preserve"> possuem</w:t>
      </w:r>
      <w:r w:rsidR="00EB345F" w:rsidRPr="00EB345F">
        <w:rPr>
          <w:rFonts w:ascii="Times New Roman" w:hAnsi="Times New Roman" w:cs="Times New Roman"/>
          <w:i/>
          <w:iCs/>
          <w:sz w:val="26"/>
          <w:szCs w:val="26"/>
        </w:rPr>
        <w:t xml:space="preserve"> plantas que valorizam o conforto das famílias</w:t>
      </w:r>
    </w:p>
    <w:p w14:paraId="0EBB04EA" w14:textId="41E1EA42" w:rsidR="00BE79E6" w:rsidRDefault="00045122" w:rsidP="00E83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Incorporare</w:t>
      </w:r>
      <w:r w:rsidR="00F94F61">
        <w:rPr>
          <w:rFonts w:ascii="Times New Roman" w:hAnsi="Times New Roman" w:cs="Times New Roman"/>
          <w:sz w:val="24"/>
          <w:szCs w:val="24"/>
        </w:rPr>
        <w:t xml:space="preserve"> Empreendimentos</w:t>
      </w:r>
      <w:r>
        <w:rPr>
          <w:rFonts w:ascii="Times New Roman" w:hAnsi="Times New Roman" w:cs="Times New Roman"/>
          <w:sz w:val="24"/>
          <w:szCs w:val="24"/>
        </w:rPr>
        <w:t>, construtora do Grupo Andrade Ribeiro</w:t>
      </w:r>
      <w:r w:rsidR="00F94F61">
        <w:rPr>
          <w:rFonts w:ascii="Times New Roman" w:hAnsi="Times New Roman" w:cs="Times New Roman"/>
          <w:sz w:val="24"/>
          <w:szCs w:val="24"/>
        </w:rPr>
        <w:t xml:space="preserve"> focada em moradias populares e de médio padrão</w:t>
      </w:r>
      <w:r>
        <w:rPr>
          <w:rFonts w:ascii="Times New Roman" w:hAnsi="Times New Roman" w:cs="Times New Roman"/>
          <w:sz w:val="24"/>
          <w:szCs w:val="24"/>
        </w:rPr>
        <w:t xml:space="preserve">, realizou em setembro a entrega de </w:t>
      </w:r>
      <w:r w:rsidR="00716F6D">
        <w:rPr>
          <w:rFonts w:ascii="Times New Roman" w:hAnsi="Times New Roman" w:cs="Times New Roman"/>
          <w:sz w:val="24"/>
          <w:szCs w:val="24"/>
        </w:rPr>
        <w:t>128</w:t>
      </w:r>
      <w:r w:rsidR="008B7C64">
        <w:rPr>
          <w:rFonts w:ascii="Times New Roman" w:hAnsi="Times New Roman" w:cs="Times New Roman"/>
          <w:sz w:val="24"/>
          <w:szCs w:val="24"/>
        </w:rPr>
        <w:t xml:space="preserve"> apartamentos do Villa</w:t>
      </w:r>
      <w:r w:rsidR="00770531">
        <w:rPr>
          <w:rFonts w:ascii="Times New Roman" w:hAnsi="Times New Roman" w:cs="Times New Roman"/>
          <w:sz w:val="24"/>
          <w:szCs w:val="24"/>
        </w:rPr>
        <w:t>g</w:t>
      </w:r>
      <w:r w:rsidR="008B7C64">
        <w:rPr>
          <w:rFonts w:ascii="Times New Roman" w:hAnsi="Times New Roman" w:cs="Times New Roman"/>
          <w:sz w:val="24"/>
          <w:szCs w:val="24"/>
        </w:rPr>
        <w:t>gio San Fratello Uno e</w:t>
      </w:r>
      <w:r w:rsidR="00BE79E6">
        <w:rPr>
          <w:rFonts w:ascii="Times New Roman" w:hAnsi="Times New Roman" w:cs="Times New Roman"/>
          <w:sz w:val="24"/>
          <w:szCs w:val="24"/>
        </w:rPr>
        <w:t>,</w:t>
      </w:r>
      <w:r w:rsidR="008B7C64">
        <w:rPr>
          <w:rFonts w:ascii="Times New Roman" w:hAnsi="Times New Roman" w:cs="Times New Roman"/>
          <w:sz w:val="24"/>
          <w:szCs w:val="24"/>
        </w:rPr>
        <w:t xml:space="preserve"> até outubro de 2025</w:t>
      </w:r>
      <w:r w:rsidR="00BE79E6">
        <w:rPr>
          <w:rFonts w:ascii="Times New Roman" w:hAnsi="Times New Roman" w:cs="Times New Roman"/>
          <w:sz w:val="24"/>
          <w:szCs w:val="24"/>
        </w:rPr>
        <w:t>,</w:t>
      </w:r>
      <w:r w:rsidR="008B7C64">
        <w:rPr>
          <w:rFonts w:ascii="Times New Roman" w:hAnsi="Times New Roman" w:cs="Times New Roman"/>
          <w:sz w:val="24"/>
          <w:szCs w:val="24"/>
        </w:rPr>
        <w:t xml:space="preserve"> deve concluir a construção de mais</w:t>
      </w:r>
      <w:r w:rsidR="00716F6D">
        <w:rPr>
          <w:rFonts w:ascii="Times New Roman" w:hAnsi="Times New Roman" w:cs="Times New Roman"/>
          <w:sz w:val="24"/>
          <w:szCs w:val="24"/>
        </w:rPr>
        <w:t xml:space="preserve"> 112 </w:t>
      </w:r>
      <w:r w:rsidR="008B7C64">
        <w:rPr>
          <w:rFonts w:ascii="Times New Roman" w:hAnsi="Times New Roman" w:cs="Times New Roman"/>
          <w:sz w:val="24"/>
          <w:szCs w:val="24"/>
        </w:rPr>
        <w:t>apartamentos no Villa</w:t>
      </w:r>
      <w:r w:rsidR="00770531">
        <w:rPr>
          <w:rFonts w:ascii="Times New Roman" w:hAnsi="Times New Roman" w:cs="Times New Roman"/>
          <w:sz w:val="24"/>
          <w:szCs w:val="24"/>
        </w:rPr>
        <w:t>g</w:t>
      </w:r>
      <w:r w:rsidR="008B7C64">
        <w:rPr>
          <w:rFonts w:ascii="Times New Roman" w:hAnsi="Times New Roman" w:cs="Times New Roman"/>
          <w:sz w:val="24"/>
          <w:szCs w:val="24"/>
        </w:rPr>
        <w:t xml:space="preserve">gio San Fratello Duo, que está com 40% da obra concluída. </w:t>
      </w:r>
    </w:p>
    <w:p w14:paraId="6E9FD78B" w14:textId="33F4A69C" w:rsidR="00E83079" w:rsidRDefault="00BE79E6" w:rsidP="00E83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B7C64">
        <w:rPr>
          <w:rFonts w:ascii="Times New Roman" w:hAnsi="Times New Roman" w:cs="Times New Roman"/>
          <w:sz w:val="24"/>
          <w:szCs w:val="24"/>
        </w:rPr>
        <w:t>s apartamentos</w:t>
      </w:r>
      <w:r w:rsidR="00A248CC">
        <w:rPr>
          <w:rFonts w:ascii="Times New Roman" w:hAnsi="Times New Roman" w:cs="Times New Roman"/>
          <w:sz w:val="24"/>
          <w:szCs w:val="24"/>
        </w:rPr>
        <w:t>,</w:t>
      </w:r>
      <w:r w:rsidR="008B7C64">
        <w:rPr>
          <w:rFonts w:ascii="Times New Roman" w:hAnsi="Times New Roman" w:cs="Times New Roman"/>
          <w:sz w:val="24"/>
          <w:szCs w:val="24"/>
        </w:rPr>
        <w:t xml:space="preserve"> de dois a três</w:t>
      </w:r>
      <w:r w:rsidR="00F94F61">
        <w:rPr>
          <w:rFonts w:ascii="Times New Roman" w:hAnsi="Times New Roman" w:cs="Times New Roman"/>
          <w:sz w:val="24"/>
          <w:szCs w:val="24"/>
        </w:rPr>
        <w:t xml:space="preserve"> quartos</w:t>
      </w:r>
      <w:r w:rsidR="00A248CC">
        <w:rPr>
          <w:rFonts w:ascii="Times New Roman" w:hAnsi="Times New Roman" w:cs="Times New Roman"/>
          <w:sz w:val="24"/>
          <w:szCs w:val="24"/>
        </w:rPr>
        <w:t>,</w:t>
      </w:r>
      <w:r w:rsidR="00F94F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possuem</w:t>
      </w:r>
      <w:r w:rsidR="00E83079">
        <w:rPr>
          <w:rFonts w:ascii="Times New Roman" w:hAnsi="Times New Roman" w:cs="Times New Roman"/>
          <w:sz w:val="24"/>
          <w:szCs w:val="24"/>
        </w:rPr>
        <w:t xml:space="preserve"> </w:t>
      </w:r>
      <w:r w:rsidR="00A248CC">
        <w:rPr>
          <w:rFonts w:ascii="Times New Roman" w:hAnsi="Times New Roman" w:cs="Times New Roman"/>
          <w:sz w:val="24"/>
          <w:szCs w:val="24"/>
        </w:rPr>
        <w:t xml:space="preserve">sala para dois ambientes, cozinha integrada à área de serviço, banheiro e </w:t>
      </w:r>
      <w:r w:rsidR="00E83079">
        <w:rPr>
          <w:rFonts w:ascii="Times New Roman" w:hAnsi="Times New Roman" w:cs="Times New Roman"/>
          <w:sz w:val="24"/>
          <w:szCs w:val="24"/>
        </w:rPr>
        <w:t>sacada (com churrasqueira no San Fratello Duo) e foram projetados para oferecer mais qualidade de vida aos moradores</w:t>
      </w:r>
      <w:r>
        <w:rPr>
          <w:rFonts w:ascii="Times New Roman" w:hAnsi="Times New Roman" w:cs="Times New Roman"/>
          <w:sz w:val="24"/>
          <w:szCs w:val="24"/>
        </w:rPr>
        <w:t>. Entre os diferenciais estão a entrega de piso laminado em todos os apartamentos (</w:t>
      </w:r>
      <w:r w:rsidR="00E83079">
        <w:rPr>
          <w:rFonts w:ascii="Times New Roman" w:hAnsi="Times New Roman" w:cs="Times New Roman"/>
          <w:sz w:val="24"/>
          <w:szCs w:val="24"/>
        </w:rPr>
        <w:t xml:space="preserve">ou piso cerâmico no caso dos apartamentos do térreo), teto com sancas na sala, infraestrutura para ar-condicionado </w:t>
      </w:r>
      <w:r w:rsidR="003152ED">
        <w:rPr>
          <w:rFonts w:ascii="Times New Roman" w:hAnsi="Times New Roman" w:cs="Times New Roman"/>
          <w:sz w:val="24"/>
          <w:szCs w:val="24"/>
        </w:rPr>
        <w:t xml:space="preserve">nas salas </w:t>
      </w:r>
      <w:r w:rsidR="00E83079">
        <w:rPr>
          <w:rFonts w:ascii="Times New Roman" w:hAnsi="Times New Roman" w:cs="Times New Roman"/>
          <w:sz w:val="24"/>
          <w:szCs w:val="24"/>
        </w:rPr>
        <w:t xml:space="preserve">em todas as unidades, esquadrias de alumínio </w:t>
      </w:r>
      <w:r w:rsidR="00A248CC">
        <w:rPr>
          <w:rFonts w:ascii="Times New Roman" w:hAnsi="Times New Roman" w:cs="Times New Roman"/>
          <w:sz w:val="24"/>
          <w:szCs w:val="24"/>
        </w:rPr>
        <w:t>com</w:t>
      </w:r>
      <w:r w:rsidR="00E83079">
        <w:rPr>
          <w:rFonts w:ascii="Times New Roman" w:hAnsi="Times New Roman" w:cs="Times New Roman"/>
          <w:sz w:val="24"/>
          <w:szCs w:val="24"/>
        </w:rPr>
        <w:t xml:space="preserve"> persianas integradas nos quartos e uma planta moderna que permite uma boa circulação e luminosidade. </w:t>
      </w:r>
    </w:p>
    <w:p w14:paraId="1DF30BC2" w14:textId="195A13D3" w:rsidR="00E83079" w:rsidRDefault="00E83079" w:rsidP="00E83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“Quando falamos em casa própria sabemos que estamos lidando com os sonhos das pessoas e, por isso, incrementamos os nossos projetos de moradia popular e de médio padrão, a fim de elevar a qualidade dos imóveis. Desta forma conseguimos proporciona</w:t>
      </w:r>
      <w:r w:rsidR="00A248CC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 xml:space="preserve"> mais conforto e qualidade de vida para as famílias”, destaca a engenheira civil Ana Paula Zoller</w:t>
      </w:r>
      <w:r w:rsidR="00B33776">
        <w:rPr>
          <w:rFonts w:ascii="Times New Roman" w:hAnsi="Times New Roman" w:cs="Times New Roman"/>
          <w:sz w:val="24"/>
          <w:szCs w:val="24"/>
        </w:rPr>
        <w:t xml:space="preserve"> Ribeiro</w:t>
      </w:r>
      <w:r>
        <w:rPr>
          <w:rFonts w:ascii="Times New Roman" w:hAnsi="Times New Roman" w:cs="Times New Roman"/>
          <w:sz w:val="24"/>
          <w:szCs w:val="24"/>
        </w:rPr>
        <w:t>, sócia-diretora do Grupo Andrade Ribeiro.</w:t>
      </w:r>
      <w:r w:rsidR="003E79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Além disso, os condomínios são entregues com uma completa área de lazer com academia equipada, playground, </w:t>
      </w:r>
      <w:r w:rsidR="00A248CC">
        <w:rPr>
          <w:rFonts w:ascii="Times New Roman" w:hAnsi="Times New Roman" w:cs="Times New Roman"/>
          <w:sz w:val="24"/>
          <w:szCs w:val="24"/>
        </w:rPr>
        <w:t xml:space="preserve">espaço </w:t>
      </w:r>
      <w:r>
        <w:rPr>
          <w:rFonts w:ascii="Times New Roman" w:hAnsi="Times New Roman" w:cs="Times New Roman"/>
          <w:sz w:val="24"/>
          <w:szCs w:val="24"/>
        </w:rPr>
        <w:t>pet, espaço zen, churrasqueira coletiva e salão de festas mobiliado.</w:t>
      </w:r>
      <w:r w:rsidR="003E793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CB003EC" w14:textId="5559BAAA" w:rsidR="00770531" w:rsidRDefault="00770531" w:rsidP="0077053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 Paula Zoller</w:t>
      </w:r>
      <w:r w:rsidR="00B33776">
        <w:rPr>
          <w:rFonts w:ascii="Times New Roman" w:hAnsi="Times New Roman" w:cs="Times New Roman"/>
          <w:sz w:val="24"/>
          <w:szCs w:val="24"/>
        </w:rPr>
        <w:t xml:space="preserve"> Ribeiro</w:t>
      </w:r>
      <w:r>
        <w:rPr>
          <w:rFonts w:ascii="Times New Roman" w:hAnsi="Times New Roman" w:cs="Times New Roman"/>
          <w:sz w:val="24"/>
          <w:szCs w:val="24"/>
        </w:rPr>
        <w:t xml:space="preserve"> lembra que </w:t>
      </w:r>
      <w:r w:rsidR="00EB345F">
        <w:rPr>
          <w:rFonts w:ascii="Times New Roman" w:hAnsi="Times New Roman" w:cs="Times New Roman"/>
          <w:sz w:val="24"/>
          <w:szCs w:val="24"/>
        </w:rPr>
        <w:t>tanto o Villa</w:t>
      </w:r>
      <w:r w:rsidR="00B33776">
        <w:rPr>
          <w:rFonts w:ascii="Times New Roman" w:hAnsi="Times New Roman" w:cs="Times New Roman"/>
          <w:sz w:val="24"/>
          <w:szCs w:val="24"/>
        </w:rPr>
        <w:t>g</w:t>
      </w:r>
      <w:r w:rsidR="00EB345F">
        <w:rPr>
          <w:rFonts w:ascii="Times New Roman" w:hAnsi="Times New Roman" w:cs="Times New Roman"/>
          <w:sz w:val="24"/>
          <w:szCs w:val="24"/>
        </w:rPr>
        <w:t>gio San Fratello Uno quanto o Villag</w:t>
      </w:r>
      <w:r w:rsidR="00B33776">
        <w:rPr>
          <w:rFonts w:ascii="Times New Roman" w:hAnsi="Times New Roman" w:cs="Times New Roman"/>
          <w:sz w:val="24"/>
          <w:szCs w:val="24"/>
        </w:rPr>
        <w:t>g</w:t>
      </w:r>
      <w:r w:rsidR="00EB345F">
        <w:rPr>
          <w:rFonts w:ascii="Times New Roman" w:hAnsi="Times New Roman" w:cs="Times New Roman"/>
          <w:sz w:val="24"/>
          <w:szCs w:val="24"/>
        </w:rPr>
        <w:t>io San Fratello Duo</w:t>
      </w:r>
      <w:r>
        <w:rPr>
          <w:rFonts w:ascii="Times New Roman" w:hAnsi="Times New Roman" w:cs="Times New Roman"/>
          <w:sz w:val="24"/>
          <w:szCs w:val="24"/>
        </w:rPr>
        <w:t xml:space="preserve"> ficam na Rua Rosamélia de Oliveira, no Campo Comprido, e estão transformando a região do entorno. “</w:t>
      </w:r>
      <w:r w:rsidR="00EB345F">
        <w:rPr>
          <w:rFonts w:ascii="Times New Roman" w:hAnsi="Times New Roman" w:cs="Times New Roman"/>
          <w:sz w:val="24"/>
          <w:szCs w:val="24"/>
        </w:rPr>
        <w:t xml:space="preserve">A vinda de tantas famílias para esta região está </w:t>
      </w:r>
      <w:r w:rsidR="00C703F6">
        <w:rPr>
          <w:rFonts w:ascii="Times New Roman" w:hAnsi="Times New Roman" w:cs="Times New Roman"/>
          <w:sz w:val="24"/>
          <w:szCs w:val="24"/>
        </w:rPr>
        <w:t>impulsionando o desenvolvimento urbano do bairro, que tem recebido mais intervenções nos últimos anos. A</w:t>
      </w:r>
      <w:r>
        <w:rPr>
          <w:rFonts w:ascii="Times New Roman" w:hAnsi="Times New Roman" w:cs="Times New Roman"/>
          <w:sz w:val="24"/>
          <w:szCs w:val="24"/>
        </w:rPr>
        <w:t>tualmente os moradores contam com uma excelente infraestrutura, com proximidade de mercados, escola, posto de saúde e estabelecimentos comerciais”, ressalta.</w:t>
      </w:r>
    </w:p>
    <w:p w14:paraId="6501679A" w14:textId="21911B76" w:rsidR="003E793E" w:rsidRDefault="003E793E" w:rsidP="00E8307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 empreendimentos fazem parte do programa Minha Casa Minha Vida, com financiamento pela Caixa Econômica Federal e</w:t>
      </w:r>
      <w:r w:rsidR="00770531">
        <w:rPr>
          <w:rFonts w:ascii="Times New Roman" w:hAnsi="Times New Roman" w:cs="Times New Roman"/>
          <w:sz w:val="24"/>
          <w:szCs w:val="24"/>
        </w:rPr>
        <w:t xml:space="preserve"> possibilidade de</w:t>
      </w:r>
      <w:r>
        <w:rPr>
          <w:rFonts w:ascii="Times New Roman" w:hAnsi="Times New Roman" w:cs="Times New Roman"/>
          <w:sz w:val="24"/>
          <w:szCs w:val="24"/>
        </w:rPr>
        <w:t xml:space="preserve"> uso do Fundo de Garantia por Tempo de Serviço (FGTS) para aquisição e amortização da dívida.</w:t>
      </w:r>
      <w:r w:rsidR="00503BFA">
        <w:rPr>
          <w:rFonts w:ascii="Times New Roman" w:hAnsi="Times New Roman" w:cs="Times New Roman"/>
          <w:sz w:val="24"/>
          <w:szCs w:val="24"/>
        </w:rPr>
        <w:t xml:space="preserve"> A maior p</w:t>
      </w:r>
      <w:r w:rsidR="00716F6D">
        <w:rPr>
          <w:rFonts w:ascii="Times New Roman" w:hAnsi="Times New Roman" w:cs="Times New Roman"/>
          <w:sz w:val="24"/>
          <w:szCs w:val="24"/>
        </w:rPr>
        <w:t>arte</w:t>
      </w:r>
      <w:r>
        <w:rPr>
          <w:rFonts w:ascii="Times New Roman" w:hAnsi="Times New Roman" w:cs="Times New Roman"/>
          <w:sz w:val="24"/>
          <w:szCs w:val="24"/>
        </w:rPr>
        <w:t xml:space="preserve"> das unidades</w:t>
      </w:r>
      <w:r w:rsidR="00770531">
        <w:rPr>
          <w:rFonts w:ascii="Times New Roman" w:hAnsi="Times New Roman" w:cs="Times New Roman"/>
          <w:sz w:val="24"/>
          <w:szCs w:val="24"/>
        </w:rPr>
        <w:t xml:space="preserve"> (</w:t>
      </w:r>
      <w:r w:rsidR="00503BFA">
        <w:rPr>
          <w:rFonts w:ascii="Times New Roman" w:hAnsi="Times New Roman" w:cs="Times New Roman"/>
          <w:sz w:val="24"/>
          <w:szCs w:val="24"/>
        </w:rPr>
        <w:t>2</w:t>
      </w:r>
      <w:r w:rsidR="00716F6D">
        <w:rPr>
          <w:rFonts w:ascii="Times New Roman" w:hAnsi="Times New Roman" w:cs="Times New Roman"/>
          <w:sz w:val="24"/>
          <w:szCs w:val="24"/>
        </w:rPr>
        <w:t xml:space="preserve">14 </w:t>
      </w:r>
      <w:r w:rsidR="00770531">
        <w:rPr>
          <w:rFonts w:ascii="Times New Roman" w:hAnsi="Times New Roman" w:cs="Times New Roman"/>
          <w:sz w:val="24"/>
          <w:szCs w:val="24"/>
        </w:rPr>
        <w:t>apartamentos)</w:t>
      </w:r>
      <w:r>
        <w:rPr>
          <w:rFonts w:ascii="Times New Roman" w:hAnsi="Times New Roman" w:cs="Times New Roman"/>
          <w:sz w:val="24"/>
          <w:szCs w:val="24"/>
        </w:rPr>
        <w:t xml:space="preserve"> também foi destinada à Companhia de Habitação do Paraná (Cohapar), que subsidia</w:t>
      </w:r>
      <w:r w:rsidR="00770531">
        <w:rPr>
          <w:rFonts w:ascii="Times New Roman" w:hAnsi="Times New Roman" w:cs="Times New Roman"/>
          <w:sz w:val="24"/>
          <w:szCs w:val="24"/>
        </w:rPr>
        <w:t xml:space="preserve"> uma fração</w:t>
      </w:r>
      <w:r>
        <w:rPr>
          <w:rFonts w:ascii="Times New Roman" w:hAnsi="Times New Roman" w:cs="Times New Roman"/>
          <w:sz w:val="24"/>
          <w:szCs w:val="24"/>
        </w:rPr>
        <w:t xml:space="preserve"> do imóvel para famílias inscritas no programa Casa Fácil.</w:t>
      </w:r>
    </w:p>
    <w:p w14:paraId="6B188A2F" w14:textId="77777777" w:rsidR="00EB345F" w:rsidRPr="00974218" w:rsidRDefault="00EB345F" w:rsidP="00EB345F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  <w:b/>
          <w:bCs/>
        </w:rPr>
        <w:t xml:space="preserve">Sobre a </w:t>
      </w:r>
      <w:r>
        <w:rPr>
          <w:rFonts w:ascii="Times New Roman" w:hAnsi="Times New Roman" w:cs="Times New Roman"/>
          <w:b/>
          <w:bCs/>
        </w:rPr>
        <w:t>C</w:t>
      </w:r>
      <w:r w:rsidRPr="00974218">
        <w:rPr>
          <w:rFonts w:ascii="Times New Roman" w:hAnsi="Times New Roman" w:cs="Times New Roman"/>
          <w:b/>
          <w:bCs/>
        </w:rPr>
        <w:t>onstrutora Andrade Ribeiro</w:t>
      </w:r>
      <w:r w:rsidRPr="00974218">
        <w:rPr>
          <w:rFonts w:ascii="Times New Roman" w:hAnsi="Times New Roman" w:cs="Times New Roman"/>
        </w:rPr>
        <w:t> </w:t>
      </w:r>
    </w:p>
    <w:p w14:paraId="277A0EEF" w14:textId="77777777" w:rsidR="00EB345F" w:rsidRPr="00974218" w:rsidRDefault="00EB345F" w:rsidP="00EB345F">
      <w:pPr>
        <w:jc w:val="both"/>
        <w:rPr>
          <w:rFonts w:ascii="Times New Roman" w:hAnsi="Times New Roman" w:cs="Times New Roman"/>
        </w:rPr>
      </w:pPr>
      <w:r w:rsidRPr="00974218">
        <w:rPr>
          <w:rFonts w:ascii="Times New Roman" w:hAnsi="Times New Roman" w:cs="Times New Roman"/>
        </w:rPr>
        <w:t xml:space="preserve">A história de sucesso da Andrade Ribeiro começou em 1978, com a atuação destacada de dois jovens engenheiros, Joaquim Ribas de Andrade Neto e Erlon Donovan Rotta Ribeiro, em obras públicas e privadas de grande porte, onde já era possível ver a marca de qualidade e profissionalismo presente em todos os produtos da empresa. Hoje, 45 anos depois, é fácil </w:t>
      </w:r>
      <w:r w:rsidRPr="00974218">
        <w:rPr>
          <w:rFonts w:ascii="Times New Roman" w:hAnsi="Times New Roman" w:cs="Times New Roman"/>
        </w:rPr>
        <w:lastRenderedPageBreak/>
        <w:t>reconhecer a assinatura da Andrade Ribeiro em um empreendimento. São obras residenciais e comerciais com características especiais, que antecipam tendências no setor imobiliário da capital paranaense. Obras que são resultado de um somatório de talentos, que vai desde o fornecedor até o aperfeiçoamento constante de pessoal, passando pela escolha da localização adequada e reciclagem de material na própria obra. Por trás de cada obra assinada pela Andrade Ribeiro, existe um compromisso que se renova constantemente com os princípios que fundamentam o trabalho da Construtora. Garantir segurança aos seus clientes, pelo profissionalismo de toda sua equipe e o vasto acervo de obras entregues e privilegiar a qualidade dos seus produtos, através dos critérios de definição e apurado padrão de execução. </w:t>
      </w:r>
    </w:p>
    <w:p w14:paraId="632705DB" w14:textId="109BA2FF" w:rsidR="00EB345F" w:rsidRDefault="00EB345F" w:rsidP="00EB345F">
      <w:pPr>
        <w:jc w:val="both"/>
        <w:rPr>
          <w:rFonts w:ascii="Times New Roman" w:hAnsi="Times New Roman" w:cs="Times New Roman"/>
          <w:sz w:val="24"/>
          <w:szCs w:val="24"/>
        </w:rPr>
      </w:pPr>
      <w:r w:rsidRPr="00974218">
        <w:rPr>
          <w:rFonts w:ascii="Times New Roman" w:hAnsi="Times New Roman" w:cs="Times New Roman"/>
        </w:rPr>
        <w:t> </w:t>
      </w:r>
    </w:p>
    <w:sectPr w:rsidR="00EB345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70E"/>
    <w:rsid w:val="00045122"/>
    <w:rsid w:val="001E53F9"/>
    <w:rsid w:val="003152ED"/>
    <w:rsid w:val="003A2160"/>
    <w:rsid w:val="003E793E"/>
    <w:rsid w:val="00416F82"/>
    <w:rsid w:val="004C4521"/>
    <w:rsid w:val="00502474"/>
    <w:rsid w:val="00503BFA"/>
    <w:rsid w:val="0056073C"/>
    <w:rsid w:val="00560BA5"/>
    <w:rsid w:val="00646D59"/>
    <w:rsid w:val="00716F6D"/>
    <w:rsid w:val="00770531"/>
    <w:rsid w:val="00787EBA"/>
    <w:rsid w:val="007B7116"/>
    <w:rsid w:val="00834FD8"/>
    <w:rsid w:val="008A1536"/>
    <w:rsid w:val="008B19D4"/>
    <w:rsid w:val="008B7C64"/>
    <w:rsid w:val="008E1994"/>
    <w:rsid w:val="00A248CC"/>
    <w:rsid w:val="00A90F43"/>
    <w:rsid w:val="00AA6840"/>
    <w:rsid w:val="00B33776"/>
    <w:rsid w:val="00BE79E6"/>
    <w:rsid w:val="00C26D62"/>
    <w:rsid w:val="00C703F6"/>
    <w:rsid w:val="00CD6B7F"/>
    <w:rsid w:val="00CE176C"/>
    <w:rsid w:val="00CF370E"/>
    <w:rsid w:val="00E73A6B"/>
    <w:rsid w:val="00E83079"/>
    <w:rsid w:val="00EB345F"/>
    <w:rsid w:val="00F9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181EA"/>
  <w15:chartTrackingRefBased/>
  <w15:docId w15:val="{C168528B-EA56-4FEB-8A95-10EE2362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CF3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F3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CF3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F3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CF3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CF370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F370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F370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F370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CF3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F3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CF3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CF370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CF370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CF370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F370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F370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F370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CF37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CF3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CF370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CF3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CF37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CF370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CF370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CF370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CF3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CF370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CF370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67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Lançoni Bernardi</dc:creator>
  <cp:keywords/>
  <dc:description/>
  <cp:lastModifiedBy>Karina Lançoni Bernardi</cp:lastModifiedBy>
  <cp:revision>4</cp:revision>
  <dcterms:created xsi:type="dcterms:W3CDTF">2024-10-07T18:24:00Z</dcterms:created>
  <dcterms:modified xsi:type="dcterms:W3CDTF">2024-10-07T18:35:00Z</dcterms:modified>
</cp:coreProperties>
</file>