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823F4" w14:textId="77777777" w:rsidR="0089299B" w:rsidRPr="005B49BE" w:rsidRDefault="006932C0" w:rsidP="005B49BE">
      <w:pPr>
        <w:jc w:val="center"/>
        <w:rPr>
          <w:rFonts w:ascii="Times New Roman" w:hAnsi="Times New Roman" w:cs="Times New Roman"/>
          <w:b/>
          <w:bCs/>
          <w:sz w:val="26"/>
          <w:szCs w:val="26"/>
        </w:rPr>
      </w:pPr>
      <w:r w:rsidRPr="005B49BE">
        <w:rPr>
          <w:rFonts w:ascii="Times New Roman" w:hAnsi="Times New Roman" w:cs="Times New Roman"/>
          <w:b/>
          <w:bCs/>
          <w:sz w:val="26"/>
          <w:szCs w:val="26"/>
        </w:rPr>
        <w:t>Dia Internacional da Pessoa com Deficiência</w:t>
      </w:r>
      <w:r w:rsidR="0089299B" w:rsidRPr="005B49BE">
        <w:rPr>
          <w:rFonts w:ascii="Times New Roman" w:hAnsi="Times New Roman" w:cs="Times New Roman"/>
          <w:b/>
          <w:bCs/>
          <w:sz w:val="26"/>
          <w:szCs w:val="26"/>
        </w:rPr>
        <w:t>: usuários de próteses relatam como conquistaram autonomia e independência com apoio da tecnologia</w:t>
      </w:r>
    </w:p>
    <w:p w14:paraId="3EA3591B" w14:textId="74C4EDDF" w:rsidR="0089299B" w:rsidRPr="005B49BE" w:rsidRDefault="00930F28" w:rsidP="005B49BE">
      <w:pPr>
        <w:jc w:val="center"/>
        <w:rPr>
          <w:rFonts w:ascii="Times New Roman" w:hAnsi="Times New Roman" w:cs="Times New Roman"/>
          <w:i/>
          <w:iCs/>
          <w:sz w:val="26"/>
          <w:szCs w:val="26"/>
        </w:rPr>
      </w:pPr>
      <w:r w:rsidRPr="005B49BE">
        <w:rPr>
          <w:rFonts w:ascii="Times New Roman" w:hAnsi="Times New Roman" w:cs="Times New Roman"/>
          <w:i/>
          <w:iCs/>
          <w:sz w:val="26"/>
          <w:szCs w:val="26"/>
        </w:rPr>
        <w:t>18</w:t>
      </w:r>
      <w:r w:rsidR="005B49BE">
        <w:rPr>
          <w:rFonts w:ascii="Times New Roman" w:hAnsi="Times New Roman" w:cs="Times New Roman"/>
          <w:i/>
          <w:iCs/>
          <w:sz w:val="26"/>
          <w:szCs w:val="26"/>
        </w:rPr>
        <w:t>,6</w:t>
      </w:r>
      <w:r w:rsidRPr="005B49BE">
        <w:rPr>
          <w:rFonts w:ascii="Times New Roman" w:hAnsi="Times New Roman" w:cs="Times New Roman"/>
          <w:i/>
          <w:iCs/>
          <w:sz w:val="26"/>
          <w:szCs w:val="26"/>
        </w:rPr>
        <w:t xml:space="preserve"> milhões</w:t>
      </w:r>
      <w:r w:rsidR="006932C0" w:rsidRPr="005B49BE">
        <w:rPr>
          <w:rFonts w:ascii="Times New Roman" w:hAnsi="Times New Roman" w:cs="Times New Roman"/>
          <w:i/>
          <w:iCs/>
          <w:sz w:val="26"/>
          <w:szCs w:val="26"/>
        </w:rPr>
        <w:t xml:space="preserve"> de pessoas convivem com alguma deficiência no Brasil segundo </w:t>
      </w:r>
      <w:r w:rsidRPr="005B49BE">
        <w:rPr>
          <w:rFonts w:ascii="Times New Roman" w:hAnsi="Times New Roman" w:cs="Times New Roman"/>
          <w:i/>
          <w:iCs/>
          <w:sz w:val="26"/>
          <w:szCs w:val="26"/>
        </w:rPr>
        <w:t>dados do IBGE</w:t>
      </w:r>
      <w:r w:rsidR="006932C0" w:rsidRPr="005B49BE">
        <w:rPr>
          <w:rFonts w:ascii="Times New Roman" w:hAnsi="Times New Roman" w:cs="Times New Roman"/>
          <w:i/>
          <w:iCs/>
          <w:sz w:val="26"/>
          <w:szCs w:val="26"/>
        </w:rPr>
        <w:t xml:space="preserve">; </w:t>
      </w:r>
      <w:r w:rsidR="0089299B" w:rsidRPr="005B49BE">
        <w:rPr>
          <w:rFonts w:ascii="Times New Roman" w:hAnsi="Times New Roman" w:cs="Times New Roman"/>
          <w:i/>
          <w:iCs/>
          <w:sz w:val="26"/>
          <w:szCs w:val="26"/>
        </w:rPr>
        <w:t>data é celebrada em todo o mundo no dia 03 de dezembro e mobiliza a sociedade para garantir os direitos dos PCDs</w:t>
      </w:r>
    </w:p>
    <w:p w14:paraId="0BD0655A" w14:textId="78F1C021" w:rsidR="007221EE" w:rsidRPr="005B49BE" w:rsidRDefault="0089299B" w:rsidP="00196943">
      <w:pPr>
        <w:jc w:val="both"/>
        <w:rPr>
          <w:rFonts w:ascii="Times New Roman" w:hAnsi="Times New Roman" w:cs="Times New Roman"/>
          <w:sz w:val="24"/>
          <w:szCs w:val="24"/>
        </w:rPr>
      </w:pPr>
      <w:r w:rsidRPr="005B49BE">
        <w:rPr>
          <w:rFonts w:ascii="Times New Roman" w:hAnsi="Times New Roman" w:cs="Times New Roman"/>
          <w:sz w:val="24"/>
          <w:szCs w:val="24"/>
        </w:rPr>
        <w:t xml:space="preserve">Foi </w:t>
      </w:r>
      <w:r w:rsidR="00A9324D" w:rsidRPr="005B49BE">
        <w:rPr>
          <w:rFonts w:ascii="Times New Roman" w:hAnsi="Times New Roman" w:cs="Times New Roman"/>
          <w:sz w:val="24"/>
          <w:szCs w:val="24"/>
        </w:rPr>
        <w:t xml:space="preserve">devido a </w:t>
      </w:r>
      <w:r w:rsidRPr="005B49BE">
        <w:rPr>
          <w:rFonts w:ascii="Times New Roman" w:hAnsi="Times New Roman" w:cs="Times New Roman"/>
          <w:sz w:val="24"/>
          <w:szCs w:val="24"/>
        </w:rPr>
        <w:t xml:space="preserve">um osteossarcoma no joelho que a funcionária pública </w:t>
      </w:r>
      <w:proofErr w:type="spellStart"/>
      <w:r w:rsidRPr="005B49BE">
        <w:rPr>
          <w:rFonts w:ascii="Times New Roman" w:hAnsi="Times New Roman" w:cs="Times New Roman"/>
          <w:sz w:val="24"/>
          <w:szCs w:val="24"/>
        </w:rPr>
        <w:t>Stefanie</w:t>
      </w:r>
      <w:proofErr w:type="spellEnd"/>
      <w:r w:rsidRPr="005B49BE">
        <w:rPr>
          <w:rFonts w:ascii="Times New Roman" w:hAnsi="Times New Roman" w:cs="Times New Roman"/>
          <w:sz w:val="24"/>
          <w:szCs w:val="24"/>
        </w:rPr>
        <w:t xml:space="preserve"> Sanhudo</w:t>
      </w:r>
      <w:r w:rsidR="00A9324D" w:rsidRPr="005B49BE">
        <w:rPr>
          <w:rFonts w:ascii="Times New Roman" w:hAnsi="Times New Roman" w:cs="Times New Roman"/>
          <w:sz w:val="24"/>
          <w:szCs w:val="24"/>
        </w:rPr>
        <w:t xml:space="preserve"> </w:t>
      </w:r>
      <w:proofErr w:type="spellStart"/>
      <w:r w:rsidR="00A9324D" w:rsidRPr="005B49BE">
        <w:rPr>
          <w:rFonts w:ascii="Times New Roman" w:hAnsi="Times New Roman" w:cs="Times New Roman"/>
          <w:sz w:val="24"/>
          <w:szCs w:val="24"/>
        </w:rPr>
        <w:t>Malinski</w:t>
      </w:r>
      <w:proofErr w:type="spellEnd"/>
      <w:r w:rsidR="00A9324D" w:rsidRPr="005B49BE">
        <w:rPr>
          <w:rFonts w:ascii="Times New Roman" w:hAnsi="Times New Roman" w:cs="Times New Roman"/>
          <w:sz w:val="24"/>
          <w:szCs w:val="24"/>
        </w:rPr>
        <w:t xml:space="preserve"> </w:t>
      </w:r>
      <w:r w:rsidRPr="005B49BE">
        <w:rPr>
          <w:rFonts w:ascii="Times New Roman" w:hAnsi="Times New Roman" w:cs="Times New Roman"/>
          <w:sz w:val="24"/>
          <w:szCs w:val="24"/>
        </w:rPr>
        <w:t>precisou amputar a perna em 20</w:t>
      </w:r>
      <w:r w:rsidR="00A9324D" w:rsidRPr="005B49BE">
        <w:rPr>
          <w:rFonts w:ascii="Times New Roman" w:hAnsi="Times New Roman" w:cs="Times New Roman"/>
          <w:sz w:val="24"/>
          <w:szCs w:val="24"/>
        </w:rPr>
        <w:t>1</w:t>
      </w:r>
      <w:r w:rsidRPr="005B49BE">
        <w:rPr>
          <w:rFonts w:ascii="Times New Roman" w:hAnsi="Times New Roman" w:cs="Times New Roman"/>
          <w:sz w:val="24"/>
          <w:szCs w:val="24"/>
        </w:rPr>
        <w:t xml:space="preserve">7. Hoje, </w:t>
      </w:r>
      <w:r w:rsidR="00A9324D" w:rsidRPr="005B49BE">
        <w:rPr>
          <w:rFonts w:ascii="Times New Roman" w:hAnsi="Times New Roman" w:cs="Times New Roman"/>
          <w:sz w:val="24"/>
          <w:szCs w:val="24"/>
        </w:rPr>
        <w:t>sete</w:t>
      </w:r>
      <w:r w:rsidRPr="005B49BE">
        <w:rPr>
          <w:rFonts w:ascii="Times New Roman" w:hAnsi="Times New Roman" w:cs="Times New Roman"/>
          <w:sz w:val="24"/>
          <w:szCs w:val="24"/>
        </w:rPr>
        <w:t xml:space="preserve"> anos </w:t>
      </w:r>
      <w:r w:rsidR="00A9324D" w:rsidRPr="005B49BE">
        <w:rPr>
          <w:rFonts w:ascii="Times New Roman" w:hAnsi="Times New Roman" w:cs="Times New Roman"/>
          <w:sz w:val="24"/>
          <w:szCs w:val="24"/>
        </w:rPr>
        <w:t>após</w:t>
      </w:r>
      <w:r w:rsidRPr="005B49BE">
        <w:rPr>
          <w:rFonts w:ascii="Times New Roman" w:hAnsi="Times New Roman" w:cs="Times New Roman"/>
          <w:sz w:val="24"/>
          <w:szCs w:val="24"/>
        </w:rPr>
        <w:t xml:space="preserve"> </w:t>
      </w:r>
      <w:r w:rsidR="00A9324D" w:rsidRPr="005B49BE">
        <w:rPr>
          <w:rFonts w:ascii="Times New Roman" w:hAnsi="Times New Roman" w:cs="Times New Roman"/>
          <w:sz w:val="24"/>
          <w:szCs w:val="24"/>
        </w:rPr>
        <w:t>a</w:t>
      </w:r>
      <w:r w:rsidRPr="005B49BE">
        <w:rPr>
          <w:rFonts w:ascii="Times New Roman" w:hAnsi="Times New Roman" w:cs="Times New Roman"/>
          <w:sz w:val="24"/>
          <w:szCs w:val="24"/>
        </w:rPr>
        <w:t xml:space="preserve"> cirurgia, ela atua como oficial de justiça no Fórum de Caçapava (RS). O mesmo ocorreu com a</w:t>
      </w:r>
      <w:r w:rsidR="00223C03" w:rsidRPr="005B49BE">
        <w:rPr>
          <w:rFonts w:ascii="Times New Roman" w:hAnsi="Times New Roman" w:cs="Times New Roman"/>
          <w:sz w:val="24"/>
          <w:szCs w:val="24"/>
        </w:rPr>
        <w:t xml:space="preserve"> publicitária e influenciadora digital Letícia Silvério</w:t>
      </w:r>
      <w:r w:rsidRPr="005B49BE">
        <w:rPr>
          <w:rFonts w:ascii="Times New Roman" w:hAnsi="Times New Roman" w:cs="Times New Roman"/>
          <w:sz w:val="24"/>
          <w:szCs w:val="24"/>
        </w:rPr>
        <w:t>. Diagnosticada com osteossarcoma ainda na infância</w:t>
      </w:r>
      <w:r w:rsidR="00A9324D" w:rsidRPr="005B49BE">
        <w:rPr>
          <w:rFonts w:ascii="Times New Roman" w:hAnsi="Times New Roman" w:cs="Times New Roman"/>
          <w:sz w:val="24"/>
          <w:szCs w:val="24"/>
        </w:rPr>
        <w:t>, ela</w:t>
      </w:r>
      <w:r w:rsidRPr="005B49BE">
        <w:rPr>
          <w:rFonts w:ascii="Times New Roman" w:hAnsi="Times New Roman" w:cs="Times New Roman"/>
          <w:sz w:val="24"/>
          <w:szCs w:val="24"/>
        </w:rPr>
        <w:t xml:space="preserve"> precisou retirar o joelho aos </w:t>
      </w:r>
      <w:r w:rsidR="00223C03" w:rsidRPr="005B49BE">
        <w:rPr>
          <w:rFonts w:ascii="Times New Roman" w:hAnsi="Times New Roman" w:cs="Times New Roman"/>
          <w:sz w:val="24"/>
          <w:szCs w:val="24"/>
        </w:rPr>
        <w:t>5</w:t>
      </w:r>
      <w:r w:rsidRPr="005B49BE">
        <w:rPr>
          <w:rFonts w:ascii="Times New Roman" w:hAnsi="Times New Roman" w:cs="Times New Roman"/>
          <w:sz w:val="24"/>
          <w:szCs w:val="24"/>
        </w:rPr>
        <w:t xml:space="preserve"> anos</w:t>
      </w:r>
      <w:r w:rsidR="00223C03" w:rsidRPr="005B49BE">
        <w:rPr>
          <w:rFonts w:ascii="Times New Roman" w:hAnsi="Times New Roman" w:cs="Times New Roman"/>
          <w:sz w:val="24"/>
          <w:szCs w:val="24"/>
        </w:rPr>
        <w:t xml:space="preserve"> de idade,</w:t>
      </w:r>
      <w:r w:rsidRPr="005B49BE">
        <w:rPr>
          <w:rFonts w:ascii="Times New Roman" w:hAnsi="Times New Roman" w:cs="Times New Roman"/>
          <w:sz w:val="24"/>
          <w:szCs w:val="24"/>
        </w:rPr>
        <w:t xml:space="preserve"> o que trouxe uma série de complicações. Aos 12 anos ela decidiu pela amputação, que ocorreu somente dois anos depois, em </w:t>
      </w:r>
      <w:r w:rsidR="00223C03" w:rsidRPr="005B49BE">
        <w:rPr>
          <w:rFonts w:ascii="Times New Roman" w:hAnsi="Times New Roman" w:cs="Times New Roman"/>
          <w:sz w:val="24"/>
          <w:szCs w:val="24"/>
        </w:rPr>
        <w:t>2008.</w:t>
      </w:r>
      <w:r w:rsidRPr="005B49BE">
        <w:rPr>
          <w:rFonts w:ascii="Times New Roman" w:hAnsi="Times New Roman" w:cs="Times New Roman"/>
          <w:sz w:val="24"/>
          <w:szCs w:val="24"/>
        </w:rPr>
        <w:t xml:space="preserve"> Além da doença que causou a amputação, o que as duas têm em comum é que ambas utilizam próteses para desenvolver </w:t>
      </w:r>
      <w:r w:rsidR="00F816AC" w:rsidRPr="005B49BE">
        <w:rPr>
          <w:rFonts w:ascii="Times New Roman" w:hAnsi="Times New Roman" w:cs="Times New Roman"/>
          <w:sz w:val="24"/>
          <w:szCs w:val="24"/>
        </w:rPr>
        <w:t xml:space="preserve">as </w:t>
      </w:r>
      <w:r w:rsidRPr="005B49BE">
        <w:rPr>
          <w:rFonts w:ascii="Times New Roman" w:hAnsi="Times New Roman" w:cs="Times New Roman"/>
          <w:sz w:val="24"/>
          <w:szCs w:val="24"/>
        </w:rPr>
        <w:t>suas atividades</w:t>
      </w:r>
      <w:r w:rsidR="00F816AC" w:rsidRPr="005B49BE">
        <w:rPr>
          <w:rFonts w:ascii="Times New Roman" w:hAnsi="Times New Roman" w:cs="Times New Roman"/>
          <w:sz w:val="24"/>
          <w:szCs w:val="24"/>
        </w:rPr>
        <w:t xml:space="preserve"> diárias</w:t>
      </w:r>
      <w:r w:rsidRPr="005B49BE">
        <w:rPr>
          <w:rFonts w:ascii="Times New Roman" w:hAnsi="Times New Roman" w:cs="Times New Roman"/>
          <w:sz w:val="24"/>
          <w:szCs w:val="24"/>
        </w:rPr>
        <w:t>.</w:t>
      </w:r>
      <w:r w:rsidR="007221EE" w:rsidRPr="005B49BE">
        <w:rPr>
          <w:rFonts w:ascii="Times New Roman" w:hAnsi="Times New Roman" w:cs="Times New Roman"/>
          <w:sz w:val="24"/>
          <w:szCs w:val="24"/>
        </w:rPr>
        <w:t xml:space="preserve"> </w:t>
      </w:r>
    </w:p>
    <w:p w14:paraId="38FE493D" w14:textId="1DC26666" w:rsidR="007221EE" w:rsidRPr="005B49BE" w:rsidRDefault="007221EE" w:rsidP="00196943">
      <w:pPr>
        <w:jc w:val="both"/>
        <w:rPr>
          <w:rFonts w:ascii="Times New Roman" w:eastAsia="Calibri" w:hAnsi="Times New Roman" w:cs="Times New Roman"/>
          <w:sz w:val="24"/>
          <w:szCs w:val="24"/>
        </w:rPr>
      </w:pPr>
      <w:r w:rsidRPr="005B49BE">
        <w:rPr>
          <w:rFonts w:ascii="Times New Roman" w:eastAsia="Calibri" w:hAnsi="Times New Roman" w:cs="Times New Roman"/>
          <w:sz w:val="24"/>
          <w:szCs w:val="24"/>
        </w:rPr>
        <w:t xml:space="preserve">"Quando o médico me recomendou a amputação eu concordei rapidamente e minha família me apoiou. Eu entendi que seria melhor para mim considerando que as tecnologias disponíveis são avançadas e poderiam me ajudar na mobilidade", explica </w:t>
      </w:r>
      <w:proofErr w:type="spellStart"/>
      <w:r w:rsidRPr="005B49BE">
        <w:rPr>
          <w:rFonts w:ascii="Times New Roman" w:eastAsia="Calibri" w:hAnsi="Times New Roman" w:cs="Times New Roman"/>
          <w:sz w:val="24"/>
          <w:szCs w:val="24"/>
        </w:rPr>
        <w:t>Stefanie</w:t>
      </w:r>
      <w:proofErr w:type="spellEnd"/>
      <w:r w:rsidRPr="005B49BE">
        <w:rPr>
          <w:rFonts w:ascii="Times New Roman" w:eastAsia="Calibri" w:hAnsi="Times New Roman" w:cs="Times New Roman"/>
          <w:sz w:val="24"/>
          <w:szCs w:val="24"/>
        </w:rPr>
        <w:t xml:space="preserve"> </w:t>
      </w:r>
      <w:proofErr w:type="spellStart"/>
      <w:r w:rsidRPr="005B49BE">
        <w:rPr>
          <w:rFonts w:ascii="Times New Roman" w:eastAsia="Calibri" w:hAnsi="Times New Roman" w:cs="Times New Roman"/>
          <w:sz w:val="24"/>
          <w:szCs w:val="24"/>
        </w:rPr>
        <w:t>Malinski</w:t>
      </w:r>
      <w:proofErr w:type="spellEnd"/>
      <w:r w:rsidRPr="005B49BE">
        <w:rPr>
          <w:rFonts w:ascii="Times New Roman" w:eastAsia="Calibri" w:hAnsi="Times New Roman" w:cs="Times New Roman"/>
          <w:sz w:val="24"/>
          <w:szCs w:val="24"/>
        </w:rPr>
        <w:t xml:space="preserve"> ao lembrar que dois meses após a cirurgia já começou o processo para </w:t>
      </w:r>
      <w:r w:rsidR="0060742B">
        <w:rPr>
          <w:rFonts w:ascii="Times New Roman" w:eastAsia="Calibri" w:hAnsi="Times New Roman" w:cs="Times New Roman"/>
          <w:sz w:val="24"/>
          <w:szCs w:val="24"/>
        </w:rPr>
        <w:t xml:space="preserve">adaptação </w:t>
      </w:r>
      <w:r w:rsidRPr="005B49BE">
        <w:rPr>
          <w:rFonts w:ascii="Times New Roman" w:eastAsia="Calibri" w:hAnsi="Times New Roman" w:cs="Times New Roman"/>
          <w:sz w:val="24"/>
          <w:szCs w:val="24"/>
        </w:rPr>
        <w:t xml:space="preserve">da prótese na clínica </w:t>
      </w:r>
      <w:r w:rsidR="004F6718">
        <w:rPr>
          <w:rFonts w:ascii="Times New Roman" w:eastAsia="Calibri" w:hAnsi="Times New Roman" w:cs="Times New Roman"/>
          <w:sz w:val="24"/>
          <w:szCs w:val="24"/>
        </w:rPr>
        <w:t xml:space="preserve">da </w:t>
      </w:r>
      <w:proofErr w:type="spellStart"/>
      <w:r w:rsidR="004F6718">
        <w:rPr>
          <w:rFonts w:ascii="Times New Roman" w:eastAsia="Calibri" w:hAnsi="Times New Roman" w:cs="Times New Roman"/>
          <w:sz w:val="24"/>
          <w:szCs w:val="24"/>
        </w:rPr>
        <w:t>Ottobock</w:t>
      </w:r>
      <w:proofErr w:type="spellEnd"/>
      <w:r w:rsidRPr="005B49BE">
        <w:rPr>
          <w:rFonts w:ascii="Times New Roman" w:eastAsia="Calibri" w:hAnsi="Times New Roman" w:cs="Times New Roman"/>
          <w:sz w:val="24"/>
          <w:szCs w:val="24"/>
        </w:rPr>
        <w:t xml:space="preserve"> de Porto Alegre</w:t>
      </w:r>
      <w:r w:rsidR="004F6718">
        <w:rPr>
          <w:rFonts w:ascii="Times New Roman" w:eastAsia="Calibri" w:hAnsi="Times New Roman" w:cs="Times New Roman"/>
          <w:sz w:val="24"/>
          <w:szCs w:val="24"/>
        </w:rPr>
        <w:t xml:space="preserve"> (RS)</w:t>
      </w:r>
      <w:r w:rsidRPr="005B49BE">
        <w:rPr>
          <w:rFonts w:ascii="Times New Roman" w:eastAsia="Calibri" w:hAnsi="Times New Roman" w:cs="Times New Roman"/>
          <w:sz w:val="24"/>
          <w:szCs w:val="24"/>
        </w:rPr>
        <w:t>, empresa alemã referência na produção desses equipamentos e que atua há 49 anos no Brasil.</w:t>
      </w:r>
    </w:p>
    <w:p w14:paraId="43ADD26F" w14:textId="65B96C89" w:rsidR="00B93CA8" w:rsidRPr="005B49BE" w:rsidRDefault="007221EE" w:rsidP="00196943">
      <w:pPr>
        <w:jc w:val="both"/>
        <w:rPr>
          <w:rFonts w:ascii="Times New Roman" w:eastAsia="Calibri" w:hAnsi="Times New Roman" w:cs="Times New Roman"/>
          <w:color w:val="000000" w:themeColor="text1"/>
          <w:sz w:val="24"/>
          <w:szCs w:val="24"/>
        </w:rPr>
      </w:pPr>
      <w:r w:rsidRPr="005B49BE">
        <w:rPr>
          <w:rFonts w:ascii="Times New Roman" w:eastAsia="Calibri" w:hAnsi="Times New Roman" w:cs="Times New Roman"/>
          <w:sz w:val="24"/>
          <w:szCs w:val="24"/>
        </w:rPr>
        <w:t>Letícia Silvério</w:t>
      </w:r>
      <w:r w:rsidR="004F6718">
        <w:rPr>
          <w:rFonts w:ascii="Times New Roman" w:eastAsia="Calibri" w:hAnsi="Times New Roman" w:cs="Times New Roman"/>
          <w:sz w:val="24"/>
          <w:szCs w:val="24"/>
        </w:rPr>
        <w:t xml:space="preserve"> mora em Goiânia (GO) e</w:t>
      </w:r>
      <w:r w:rsidRPr="005B49BE">
        <w:rPr>
          <w:rFonts w:ascii="Times New Roman" w:eastAsia="Calibri" w:hAnsi="Times New Roman" w:cs="Times New Roman"/>
          <w:sz w:val="24"/>
          <w:szCs w:val="24"/>
        </w:rPr>
        <w:t xml:space="preserve"> utiliza a prótese há 16 anos</w:t>
      </w:r>
      <w:r w:rsidR="004F6718">
        <w:rPr>
          <w:rFonts w:ascii="Times New Roman" w:eastAsia="Calibri" w:hAnsi="Times New Roman" w:cs="Times New Roman"/>
          <w:sz w:val="24"/>
          <w:szCs w:val="24"/>
        </w:rPr>
        <w:t>. Ela</w:t>
      </w:r>
      <w:r w:rsidRPr="005B49BE">
        <w:rPr>
          <w:rFonts w:ascii="Times New Roman" w:eastAsia="Calibri" w:hAnsi="Times New Roman" w:cs="Times New Roman"/>
          <w:sz w:val="24"/>
          <w:szCs w:val="24"/>
        </w:rPr>
        <w:t xml:space="preserve"> lembra que no início é preciso ter paciência </w:t>
      </w:r>
      <w:r w:rsidR="00C16830" w:rsidRPr="005B49BE">
        <w:rPr>
          <w:rFonts w:ascii="Times New Roman" w:eastAsia="Calibri" w:hAnsi="Times New Roman" w:cs="Times New Roman"/>
          <w:sz w:val="24"/>
          <w:szCs w:val="24"/>
        </w:rPr>
        <w:t xml:space="preserve">e buscar um atendimento especializado </w:t>
      </w:r>
      <w:r w:rsidR="004F6718">
        <w:rPr>
          <w:rFonts w:ascii="Times New Roman" w:eastAsia="Calibri" w:hAnsi="Times New Roman" w:cs="Times New Roman"/>
          <w:sz w:val="24"/>
          <w:szCs w:val="24"/>
        </w:rPr>
        <w:t xml:space="preserve">principalmente </w:t>
      </w:r>
      <w:r w:rsidR="00C16830" w:rsidRPr="005B49BE">
        <w:rPr>
          <w:rFonts w:ascii="Times New Roman" w:eastAsia="Calibri" w:hAnsi="Times New Roman" w:cs="Times New Roman"/>
          <w:sz w:val="24"/>
          <w:szCs w:val="24"/>
        </w:rPr>
        <w:t xml:space="preserve">no período de </w:t>
      </w:r>
      <w:r w:rsidRPr="005B49BE">
        <w:rPr>
          <w:rFonts w:ascii="Times New Roman" w:eastAsia="Calibri" w:hAnsi="Times New Roman" w:cs="Times New Roman"/>
          <w:sz w:val="24"/>
          <w:szCs w:val="24"/>
        </w:rPr>
        <w:t>adaptaçã</w:t>
      </w:r>
      <w:r w:rsidR="00C16830" w:rsidRPr="005B49BE">
        <w:rPr>
          <w:rFonts w:ascii="Times New Roman" w:eastAsia="Calibri" w:hAnsi="Times New Roman" w:cs="Times New Roman"/>
          <w:sz w:val="24"/>
          <w:szCs w:val="24"/>
        </w:rPr>
        <w:t>o</w:t>
      </w:r>
      <w:r w:rsidRPr="005B49BE">
        <w:rPr>
          <w:rFonts w:ascii="Times New Roman" w:eastAsia="Calibri" w:hAnsi="Times New Roman" w:cs="Times New Roman"/>
          <w:sz w:val="24"/>
          <w:szCs w:val="24"/>
        </w:rPr>
        <w:t>. “</w:t>
      </w:r>
      <w:r w:rsidR="00C16830" w:rsidRPr="005B49BE">
        <w:rPr>
          <w:rFonts w:ascii="Times New Roman" w:eastAsia="Calibri" w:hAnsi="Times New Roman" w:cs="Times New Roman"/>
          <w:sz w:val="24"/>
          <w:szCs w:val="24"/>
        </w:rPr>
        <w:t xml:space="preserve">A </w:t>
      </w:r>
      <w:proofErr w:type="spellStart"/>
      <w:r w:rsidR="00C16830" w:rsidRPr="005B49BE">
        <w:rPr>
          <w:rFonts w:ascii="Times New Roman" w:eastAsia="Calibri" w:hAnsi="Times New Roman" w:cs="Times New Roman"/>
          <w:sz w:val="24"/>
          <w:szCs w:val="24"/>
        </w:rPr>
        <w:t>p</w:t>
      </w:r>
      <w:r w:rsidR="00C16830" w:rsidRPr="005B49BE">
        <w:rPr>
          <w:rFonts w:ascii="Times New Roman" w:eastAsia="Calibri" w:hAnsi="Times New Roman" w:cs="Times New Roman"/>
          <w:color w:val="000000" w:themeColor="text1"/>
          <w:sz w:val="24"/>
          <w:szCs w:val="24"/>
        </w:rPr>
        <w:t>rotetização</w:t>
      </w:r>
      <w:proofErr w:type="spellEnd"/>
      <w:r w:rsidR="00C16830" w:rsidRPr="005B49BE">
        <w:rPr>
          <w:rFonts w:ascii="Times New Roman" w:eastAsia="Calibri" w:hAnsi="Times New Roman" w:cs="Times New Roman"/>
          <w:color w:val="000000" w:themeColor="text1"/>
          <w:sz w:val="24"/>
          <w:szCs w:val="24"/>
        </w:rPr>
        <w:t xml:space="preserve"> não é uma receita de bolo. </w:t>
      </w:r>
      <w:r w:rsidR="00A9324D" w:rsidRPr="005B49BE">
        <w:rPr>
          <w:rFonts w:ascii="Times New Roman" w:eastAsia="Calibri" w:hAnsi="Times New Roman" w:cs="Times New Roman"/>
          <w:sz w:val="24"/>
          <w:szCs w:val="24"/>
        </w:rPr>
        <w:t xml:space="preserve">Eu vejo que o tempo para se adaptar a uma prótese varia de pessoa para pessoa. </w:t>
      </w:r>
      <w:r w:rsidR="00C16830" w:rsidRPr="005B49BE">
        <w:rPr>
          <w:rFonts w:ascii="Times New Roman" w:eastAsia="Calibri" w:hAnsi="Times New Roman" w:cs="Times New Roman"/>
          <w:sz w:val="24"/>
          <w:szCs w:val="24"/>
        </w:rPr>
        <w:t xml:space="preserve"> </w:t>
      </w:r>
      <w:r w:rsidR="00A9324D" w:rsidRPr="005B49BE">
        <w:rPr>
          <w:rFonts w:ascii="Times New Roman" w:eastAsia="Calibri" w:hAnsi="Times New Roman" w:cs="Times New Roman"/>
          <w:color w:val="000000" w:themeColor="text1"/>
          <w:sz w:val="24"/>
          <w:szCs w:val="24"/>
        </w:rPr>
        <w:t>É necessário um tratamento completo de reabilitação e adaptação do paciente, independente de qual seja o componente que ele utilize. Isso acontece desde o começo do processo, antes mesmo de a pessoa receber a prótese, e depois que passa a utilizá-la. Por isso deve ocorrer o acompanhamento de toda a equipe técnica</w:t>
      </w:r>
      <w:r w:rsidR="00C16830" w:rsidRPr="005B49BE">
        <w:rPr>
          <w:rFonts w:ascii="Times New Roman" w:eastAsia="Calibri" w:hAnsi="Times New Roman" w:cs="Times New Roman"/>
          <w:color w:val="000000" w:themeColor="text1"/>
          <w:sz w:val="24"/>
          <w:szCs w:val="24"/>
        </w:rPr>
        <w:t>”, ressalta.</w:t>
      </w:r>
      <w:r w:rsidR="00B93CA8" w:rsidRPr="005B49BE">
        <w:rPr>
          <w:rFonts w:ascii="Times New Roman" w:eastAsia="Calibri" w:hAnsi="Times New Roman" w:cs="Times New Roman"/>
          <w:color w:val="000000" w:themeColor="text1"/>
          <w:sz w:val="24"/>
          <w:szCs w:val="24"/>
        </w:rPr>
        <w:t xml:space="preserve"> “Hoje eu coloco a prótese às </w:t>
      </w:r>
      <w:r w:rsidR="00C24A0B" w:rsidRPr="005B49BE">
        <w:rPr>
          <w:rFonts w:ascii="Times New Roman" w:eastAsia="Calibri" w:hAnsi="Times New Roman" w:cs="Times New Roman"/>
          <w:color w:val="000000" w:themeColor="text1"/>
          <w:sz w:val="24"/>
          <w:szCs w:val="24"/>
        </w:rPr>
        <w:t>sete</w:t>
      </w:r>
      <w:r w:rsidR="00B93CA8" w:rsidRPr="005B49BE">
        <w:rPr>
          <w:rFonts w:ascii="Times New Roman" w:eastAsia="Calibri" w:hAnsi="Times New Roman" w:cs="Times New Roman"/>
          <w:color w:val="000000" w:themeColor="text1"/>
          <w:sz w:val="24"/>
          <w:szCs w:val="24"/>
        </w:rPr>
        <w:t xml:space="preserve"> da manhã e vou tirar somente após as 11 da noite, eu nem lembro que sou amputada porque é algo tão natural já em minha vida”, complementa.</w:t>
      </w:r>
    </w:p>
    <w:p w14:paraId="7388DB80" w14:textId="7C9516A1" w:rsidR="00B93CA8" w:rsidRPr="005B49BE" w:rsidRDefault="00B93CA8" w:rsidP="00196943">
      <w:pPr>
        <w:pStyle w:val="paragraph"/>
        <w:jc w:val="both"/>
        <w:rPr>
          <w:rFonts w:eastAsia="Calibri"/>
          <w:color w:val="000000" w:themeColor="text1"/>
        </w:rPr>
      </w:pPr>
      <w:r w:rsidRPr="005B49BE">
        <w:t xml:space="preserve">A </w:t>
      </w:r>
      <w:r w:rsidR="00C16830" w:rsidRPr="005B49BE">
        <w:t xml:space="preserve">fisioterapeuta Maria Laura </w:t>
      </w:r>
      <w:proofErr w:type="spellStart"/>
      <w:r w:rsidRPr="005B49BE">
        <w:t>Pucciarelli</w:t>
      </w:r>
      <w:proofErr w:type="spellEnd"/>
      <w:r w:rsidRPr="005B49BE">
        <w:t xml:space="preserve">, coordenadora de fisioterapia na América Latina da </w:t>
      </w:r>
      <w:proofErr w:type="spellStart"/>
      <w:r w:rsidRPr="005B49BE">
        <w:t>Ottobock</w:t>
      </w:r>
      <w:proofErr w:type="spellEnd"/>
      <w:r w:rsidRPr="005B49BE">
        <w:t xml:space="preserve">, explica que para aproveitar todo o potencial </w:t>
      </w:r>
      <w:r w:rsidR="00C24A0B" w:rsidRPr="005B49BE">
        <w:t>que uma prótese oferece</w:t>
      </w:r>
      <w:r w:rsidRPr="005B49BE">
        <w:t xml:space="preserve"> é fundamental contar com</w:t>
      </w:r>
      <w:r w:rsidRPr="005B49BE">
        <w:rPr>
          <w:rFonts w:eastAsia="Calibri"/>
          <w:color w:val="000000" w:themeColor="text1"/>
        </w:rPr>
        <w:t xml:space="preserve"> um acompanhamento multidisciplinar, </w:t>
      </w:r>
      <w:r w:rsidR="00C24A0B" w:rsidRPr="005B49BE">
        <w:rPr>
          <w:rFonts w:eastAsia="Calibri"/>
          <w:color w:val="000000" w:themeColor="text1"/>
        </w:rPr>
        <w:t>tanto</w:t>
      </w:r>
      <w:r w:rsidRPr="005B49BE">
        <w:rPr>
          <w:rFonts w:eastAsia="Calibri"/>
          <w:color w:val="000000" w:themeColor="text1"/>
        </w:rPr>
        <w:t xml:space="preserve"> no processo inicial do uso das tecnologias </w:t>
      </w:r>
      <w:r w:rsidR="00C24A0B" w:rsidRPr="005B49BE">
        <w:rPr>
          <w:rFonts w:eastAsia="Calibri"/>
          <w:color w:val="000000" w:themeColor="text1"/>
        </w:rPr>
        <w:t xml:space="preserve">quanto </w:t>
      </w:r>
      <w:r w:rsidRPr="005B49BE">
        <w:rPr>
          <w:rFonts w:eastAsia="Calibri"/>
          <w:color w:val="000000" w:themeColor="text1"/>
        </w:rPr>
        <w:t>para</w:t>
      </w:r>
      <w:r w:rsidR="004F6718">
        <w:rPr>
          <w:rFonts w:eastAsia="Calibri"/>
          <w:color w:val="000000" w:themeColor="text1"/>
        </w:rPr>
        <w:t xml:space="preserve"> os</w:t>
      </w:r>
      <w:r w:rsidRPr="005B49BE">
        <w:rPr>
          <w:rFonts w:eastAsia="Calibri"/>
          <w:color w:val="000000" w:themeColor="text1"/>
        </w:rPr>
        <w:t xml:space="preserve"> ajustes e mudanças nesses equipamentos. Entre os profissionais envolvidos estão médicos, fisiatras, fisioterapeutas, terapeutas ocupacionais e psicólogos. "A visão global e o alcance de todas as ferramentas disponíveis para o tratamento de uma pessoa com deficiência é o que garante a maior autonomia e independência possível. Essa é a importância de uma abordagem multiprofissional para as pessoas com deficiência. Cada pessoa tem uma demanda específica de acordo com</w:t>
      </w:r>
      <w:r w:rsidR="004F6718">
        <w:rPr>
          <w:rFonts w:eastAsia="Calibri"/>
          <w:color w:val="000000" w:themeColor="text1"/>
        </w:rPr>
        <w:t xml:space="preserve"> a</w:t>
      </w:r>
      <w:r w:rsidRPr="005B49BE">
        <w:rPr>
          <w:rFonts w:eastAsia="Calibri"/>
          <w:color w:val="000000" w:themeColor="text1"/>
        </w:rPr>
        <w:t xml:space="preserve"> sua rotina, então é preciso sempre ter um olhar atento para buscar a tecnologia que mais se adeque às suas necessidades", esclarece.</w:t>
      </w:r>
    </w:p>
    <w:p w14:paraId="18E122FF" w14:textId="5CD54A04" w:rsidR="00930F28" w:rsidRPr="005B49BE" w:rsidRDefault="00930F28" w:rsidP="00196943">
      <w:pPr>
        <w:pStyle w:val="paragraph"/>
        <w:jc w:val="both"/>
        <w:rPr>
          <w:rFonts w:eastAsia="Calibri"/>
          <w:b/>
          <w:bCs/>
        </w:rPr>
      </w:pPr>
      <w:r w:rsidRPr="005B49BE">
        <w:rPr>
          <w:rFonts w:eastAsia="Calibri"/>
          <w:b/>
          <w:bCs/>
          <w:color w:val="000000" w:themeColor="text1"/>
        </w:rPr>
        <w:t>Tecnologia em constante evolução</w:t>
      </w:r>
    </w:p>
    <w:p w14:paraId="27F4C352" w14:textId="77777777" w:rsidR="004F6718" w:rsidRDefault="00C24A0B" w:rsidP="00196943">
      <w:pPr>
        <w:jc w:val="both"/>
        <w:rPr>
          <w:rFonts w:ascii="Times New Roman" w:hAnsi="Times New Roman" w:cs="Times New Roman"/>
          <w:sz w:val="24"/>
          <w:szCs w:val="24"/>
        </w:rPr>
      </w:pPr>
      <w:r w:rsidRPr="005B49BE">
        <w:rPr>
          <w:rFonts w:ascii="Times New Roman" w:hAnsi="Times New Roman" w:cs="Times New Roman"/>
          <w:sz w:val="24"/>
          <w:szCs w:val="24"/>
        </w:rPr>
        <w:lastRenderedPageBreak/>
        <w:t xml:space="preserve">E para atender </w:t>
      </w:r>
      <w:r w:rsidR="00BE20D7" w:rsidRPr="005B49BE">
        <w:rPr>
          <w:rFonts w:ascii="Times New Roman" w:hAnsi="Times New Roman" w:cs="Times New Roman"/>
          <w:sz w:val="24"/>
          <w:szCs w:val="24"/>
        </w:rPr>
        <w:t xml:space="preserve">de forma assertiva as pessoas </w:t>
      </w:r>
      <w:r w:rsidR="00930F28" w:rsidRPr="005B49BE">
        <w:rPr>
          <w:rFonts w:ascii="Times New Roman" w:hAnsi="Times New Roman" w:cs="Times New Roman"/>
          <w:sz w:val="24"/>
          <w:szCs w:val="24"/>
        </w:rPr>
        <w:t xml:space="preserve">amputadas, a tecnologia assistiva também vem avançado e hoje é possível encontrar equipamentos </w:t>
      </w:r>
      <w:r w:rsidR="00BE20D7" w:rsidRPr="005B49BE">
        <w:rPr>
          <w:rFonts w:ascii="Times New Roman" w:hAnsi="Times New Roman" w:cs="Times New Roman"/>
          <w:sz w:val="24"/>
          <w:szCs w:val="24"/>
        </w:rPr>
        <w:t xml:space="preserve">de alta </w:t>
      </w:r>
      <w:r w:rsidR="004F6718">
        <w:rPr>
          <w:rFonts w:ascii="Times New Roman" w:hAnsi="Times New Roman" w:cs="Times New Roman"/>
          <w:sz w:val="24"/>
          <w:szCs w:val="24"/>
        </w:rPr>
        <w:t>precisão</w:t>
      </w:r>
      <w:r w:rsidR="00BE20D7" w:rsidRPr="005B49BE">
        <w:rPr>
          <w:rFonts w:ascii="Times New Roman" w:hAnsi="Times New Roman" w:cs="Times New Roman"/>
          <w:sz w:val="24"/>
          <w:szCs w:val="24"/>
        </w:rPr>
        <w:t>, baseados em</w:t>
      </w:r>
      <w:r w:rsidR="00930F28" w:rsidRPr="005B49BE">
        <w:rPr>
          <w:rFonts w:ascii="Times New Roman" w:hAnsi="Times New Roman" w:cs="Times New Roman"/>
          <w:sz w:val="24"/>
          <w:szCs w:val="24"/>
        </w:rPr>
        <w:t xml:space="preserve"> Inteligência Artificial, Machine Learning e algoritmos</w:t>
      </w:r>
      <w:r w:rsidR="00BE20D7" w:rsidRPr="005B49BE">
        <w:rPr>
          <w:rFonts w:ascii="Times New Roman" w:hAnsi="Times New Roman" w:cs="Times New Roman"/>
          <w:sz w:val="24"/>
          <w:szCs w:val="24"/>
        </w:rPr>
        <w:t>, por exemplo,</w:t>
      </w:r>
      <w:r w:rsidR="00930F28" w:rsidRPr="005B49BE">
        <w:rPr>
          <w:rFonts w:ascii="Times New Roman" w:hAnsi="Times New Roman" w:cs="Times New Roman"/>
          <w:sz w:val="24"/>
          <w:szCs w:val="24"/>
        </w:rPr>
        <w:t xml:space="preserve"> que captam e simulam os movimentos naturais dos membros fisiológicos. </w:t>
      </w:r>
    </w:p>
    <w:p w14:paraId="12EDD0F2" w14:textId="7D1BA0CD" w:rsidR="00930F28" w:rsidRPr="005B49BE" w:rsidRDefault="00930F28" w:rsidP="00196943">
      <w:pPr>
        <w:jc w:val="both"/>
        <w:rPr>
          <w:rFonts w:ascii="Times New Roman" w:hAnsi="Times New Roman" w:cs="Times New Roman"/>
          <w:sz w:val="24"/>
          <w:szCs w:val="24"/>
        </w:rPr>
      </w:pPr>
      <w:r w:rsidRPr="005B49BE">
        <w:rPr>
          <w:rFonts w:ascii="Times New Roman" w:hAnsi="Times New Roman" w:cs="Times New Roman"/>
          <w:sz w:val="24"/>
          <w:szCs w:val="24"/>
        </w:rPr>
        <w:t xml:space="preserve">O biólogo Sergio </w:t>
      </w:r>
      <w:proofErr w:type="spellStart"/>
      <w:r w:rsidR="00043C29" w:rsidRPr="005B49BE">
        <w:rPr>
          <w:rFonts w:ascii="Times New Roman" w:hAnsi="Times New Roman" w:cs="Times New Roman"/>
          <w:sz w:val="24"/>
          <w:szCs w:val="24"/>
        </w:rPr>
        <w:t>Romaniuc</w:t>
      </w:r>
      <w:proofErr w:type="spellEnd"/>
      <w:r w:rsidR="00043C29" w:rsidRPr="005B49BE">
        <w:rPr>
          <w:rFonts w:ascii="Times New Roman" w:hAnsi="Times New Roman" w:cs="Times New Roman"/>
          <w:sz w:val="24"/>
          <w:szCs w:val="24"/>
        </w:rPr>
        <w:t xml:space="preserve"> Neto</w:t>
      </w:r>
      <w:r w:rsidRPr="005B49BE">
        <w:rPr>
          <w:rFonts w:ascii="Times New Roman" w:hAnsi="Times New Roman" w:cs="Times New Roman"/>
          <w:sz w:val="24"/>
          <w:szCs w:val="24"/>
        </w:rPr>
        <w:t>, acompanhou de perto esta evolução. Usuário de próteses há mais de 30 anos, desde que perdeu os dois braços em uma descarga elétrica em um acidente de trabalho, ele utiliza braços</w:t>
      </w:r>
      <w:r w:rsidR="00BE20D7" w:rsidRPr="005B49BE">
        <w:rPr>
          <w:rFonts w:ascii="Times New Roman" w:hAnsi="Times New Roman" w:cs="Times New Roman"/>
          <w:sz w:val="24"/>
          <w:szCs w:val="24"/>
        </w:rPr>
        <w:t xml:space="preserve"> e mãos protéticas que lhe dão total autonomia e independência no dia a dia. “O uso de prótese representou para mim o retorno às atividades profissionais e pessoais. Esses equipamentos permitem que as pessoas amputadas tenham uma vida mais tranquila, sem tantos preconceitos. O uso desses dispositivos deve ser encarado de forma natural</w:t>
      </w:r>
      <w:r w:rsidR="00304A44">
        <w:rPr>
          <w:rFonts w:ascii="Times New Roman" w:hAnsi="Times New Roman" w:cs="Times New Roman"/>
          <w:sz w:val="24"/>
          <w:szCs w:val="24"/>
        </w:rPr>
        <w:t xml:space="preserve"> e eu a</w:t>
      </w:r>
      <w:r w:rsidR="00BE20D7" w:rsidRPr="005B49BE">
        <w:rPr>
          <w:rFonts w:ascii="Times New Roman" w:hAnsi="Times New Roman" w:cs="Times New Roman"/>
          <w:sz w:val="24"/>
          <w:szCs w:val="24"/>
        </w:rPr>
        <w:t xml:space="preserve">credito que à medida que a tecnologia avança a sociedade também evolui, pois quanto melhor o equipamento, mais qualidade de vida as pessoas terão”, </w:t>
      </w:r>
      <w:r w:rsidR="00D6786C" w:rsidRPr="005B49BE">
        <w:rPr>
          <w:rFonts w:ascii="Times New Roman" w:hAnsi="Times New Roman" w:cs="Times New Roman"/>
          <w:sz w:val="24"/>
          <w:szCs w:val="24"/>
        </w:rPr>
        <w:t>ressalta</w:t>
      </w:r>
      <w:r w:rsidR="00BE20D7" w:rsidRPr="005B49BE">
        <w:rPr>
          <w:rFonts w:ascii="Times New Roman" w:hAnsi="Times New Roman" w:cs="Times New Roman"/>
          <w:sz w:val="24"/>
          <w:szCs w:val="24"/>
        </w:rPr>
        <w:t>.</w:t>
      </w:r>
    </w:p>
    <w:p w14:paraId="538D3653" w14:textId="4FC3B046" w:rsidR="00196943" w:rsidRPr="005B49BE" w:rsidRDefault="00D6786C" w:rsidP="00196943">
      <w:pPr>
        <w:spacing w:after="0"/>
        <w:jc w:val="both"/>
        <w:rPr>
          <w:rFonts w:ascii="Times New Roman" w:eastAsia="Calibri" w:hAnsi="Times New Roman" w:cs="Times New Roman"/>
          <w:color w:val="000000" w:themeColor="text1"/>
          <w:sz w:val="24"/>
          <w:szCs w:val="24"/>
        </w:rPr>
      </w:pPr>
      <w:r w:rsidRPr="005B49BE">
        <w:rPr>
          <w:rFonts w:ascii="Times New Roman" w:hAnsi="Times New Roman" w:cs="Times New Roman"/>
          <w:sz w:val="24"/>
          <w:szCs w:val="24"/>
        </w:rPr>
        <w:t xml:space="preserve">No caso da instrutora de mergulho Mariana </w:t>
      </w:r>
      <w:proofErr w:type="spellStart"/>
      <w:r w:rsidRPr="005B49BE">
        <w:rPr>
          <w:rFonts w:ascii="Times New Roman" w:hAnsi="Times New Roman" w:cs="Times New Roman"/>
          <w:sz w:val="24"/>
          <w:szCs w:val="24"/>
        </w:rPr>
        <w:t>Hagemann</w:t>
      </w:r>
      <w:proofErr w:type="spellEnd"/>
      <w:r w:rsidRPr="005B49BE">
        <w:rPr>
          <w:rFonts w:ascii="Times New Roman" w:hAnsi="Times New Roman" w:cs="Times New Roman"/>
          <w:sz w:val="24"/>
          <w:szCs w:val="24"/>
        </w:rPr>
        <w:t xml:space="preserve"> Martello,</w:t>
      </w:r>
      <w:r w:rsidR="00BE20D7" w:rsidRPr="005B49BE">
        <w:rPr>
          <w:rFonts w:ascii="Times New Roman" w:hAnsi="Times New Roman" w:cs="Times New Roman"/>
          <w:sz w:val="24"/>
          <w:szCs w:val="24"/>
        </w:rPr>
        <w:t xml:space="preserve"> </w:t>
      </w:r>
      <w:r w:rsidRPr="005B49BE">
        <w:rPr>
          <w:rFonts w:ascii="Times New Roman" w:hAnsi="Times New Roman" w:cs="Times New Roman"/>
          <w:sz w:val="24"/>
          <w:szCs w:val="24"/>
        </w:rPr>
        <w:t>o uso de próteses à prova d’água permit</w:t>
      </w:r>
      <w:r w:rsidR="004F6718">
        <w:rPr>
          <w:rFonts w:ascii="Times New Roman" w:hAnsi="Times New Roman" w:cs="Times New Roman"/>
          <w:sz w:val="24"/>
          <w:szCs w:val="24"/>
        </w:rPr>
        <w:t>e</w:t>
      </w:r>
      <w:r w:rsidRPr="005B49BE">
        <w:rPr>
          <w:rFonts w:ascii="Times New Roman" w:hAnsi="Times New Roman" w:cs="Times New Roman"/>
          <w:sz w:val="24"/>
          <w:szCs w:val="24"/>
        </w:rPr>
        <w:t xml:space="preserve"> que ela continue a fazer as suas atividades normalmente. Em 2020, ela sofreu um acidente em uma embarcação enquanto trabalhava em Fernando de Noronha e teve parte da perna esquerda amputada. </w:t>
      </w:r>
      <w:r w:rsidRPr="005B49BE">
        <w:rPr>
          <w:rFonts w:ascii="Times New Roman" w:eastAsia="Calibri" w:hAnsi="Times New Roman" w:cs="Times New Roman"/>
          <w:color w:val="000000" w:themeColor="text1"/>
          <w:sz w:val="24"/>
          <w:szCs w:val="24"/>
        </w:rPr>
        <w:t xml:space="preserve">“Voltei a mergulhar quatro meses depois do acidente. A prótese que eu uso é toda à prova d’água – tem que ser. Hoje em dia eu não trabalho só como instrutora de mergulho </w:t>
      </w:r>
      <w:r w:rsidR="004F6718">
        <w:rPr>
          <w:rFonts w:ascii="Times New Roman" w:eastAsia="Calibri" w:hAnsi="Times New Roman" w:cs="Times New Roman"/>
          <w:color w:val="000000" w:themeColor="text1"/>
          <w:sz w:val="24"/>
          <w:szCs w:val="24"/>
        </w:rPr>
        <w:t xml:space="preserve">e </w:t>
      </w:r>
      <w:r w:rsidRPr="005B49BE">
        <w:rPr>
          <w:rFonts w:ascii="Times New Roman" w:eastAsia="Calibri" w:hAnsi="Times New Roman" w:cs="Times New Roman"/>
          <w:color w:val="000000" w:themeColor="text1"/>
          <w:sz w:val="24"/>
          <w:szCs w:val="24"/>
        </w:rPr>
        <w:t>nem estou todos os dias no mar, mas caminho na praia quase todos os dias, ando de caiaque direto e sempre que posso estou mergulhando”, explica</w:t>
      </w:r>
      <w:r w:rsidR="00196943" w:rsidRPr="005B49BE">
        <w:rPr>
          <w:rFonts w:ascii="Times New Roman" w:eastAsia="Calibri" w:hAnsi="Times New Roman" w:cs="Times New Roman"/>
          <w:color w:val="000000" w:themeColor="text1"/>
          <w:sz w:val="24"/>
          <w:szCs w:val="24"/>
        </w:rPr>
        <w:t xml:space="preserve">. “A prótese é a minha melhor amiga, </w:t>
      </w:r>
      <w:r w:rsidR="005B49BE" w:rsidRPr="005B49BE">
        <w:rPr>
          <w:rFonts w:ascii="Times New Roman" w:eastAsia="Calibri" w:hAnsi="Times New Roman" w:cs="Times New Roman"/>
          <w:color w:val="000000" w:themeColor="text1"/>
          <w:sz w:val="24"/>
          <w:szCs w:val="24"/>
        </w:rPr>
        <w:t>é uma ferramenta importante</w:t>
      </w:r>
      <w:r w:rsidR="00196943" w:rsidRPr="005B49BE">
        <w:rPr>
          <w:rFonts w:ascii="Times New Roman" w:eastAsia="Calibri" w:hAnsi="Times New Roman" w:cs="Times New Roman"/>
          <w:color w:val="000000" w:themeColor="text1"/>
          <w:sz w:val="24"/>
          <w:szCs w:val="24"/>
        </w:rPr>
        <w:t xml:space="preserve">. </w:t>
      </w:r>
      <w:r w:rsidR="004F6718">
        <w:rPr>
          <w:rFonts w:ascii="Times New Roman" w:eastAsia="Calibri" w:hAnsi="Times New Roman" w:cs="Times New Roman"/>
          <w:color w:val="000000" w:themeColor="text1"/>
          <w:sz w:val="24"/>
          <w:szCs w:val="24"/>
        </w:rPr>
        <w:t>É importante lembrar que e</w:t>
      </w:r>
      <w:r w:rsidR="00196943" w:rsidRPr="005B49BE">
        <w:rPr>
          <w:rFonts w:ascii="Times New Roman" w:eastAsia="Calibri" w:hAnsi="Times New Roman" w:cs="Times New Roman"/>
          <w:color w:val="000000" w:themeColor="text1"/>
          <w:sz w:val="24"/>
          <w:szCs w:val="24"/>
        </w:rPr>
        <w:t>la não vai resolver a sua vida, mas permite que você saia de casa para resolver</w:t>
      </w:r>
      <w:r w:rsidR="004F6718">
        <w:rPr>
          <w:rFonts w:ascii="Times New Roman" w:eastAsia="Calibri" w:hAnsi="Times New Roman" w:cs="Times New Roman"/>
          <w:color w:val="000000" w:themeColor="text1"/>
          <w:sz w:val="24"/>
          <w:szCs w:val="24"/>
        </w:rPr>
        <w:t xml:space="preserve"> o que precisar</w:t>
      </w:r>
      <w:r w:rsidR="00196943" w:rsidRPr="005B49BE">
        <w:rPr>
          <w:rFonts w:ascii="Times New Roman" w:eastAsia="Calibri" w:hAnsi="Times New Roman" w:cs="Times New Roman"/>
          <w:color w:val="000000" w:themeColor="text1"/>
          <w:sz w:val="24"/>
          <w:szCs w:val="24"/>
        </w:rPr>
        <w:t xml:space="preserve">”, complementa. </w:t>
      </w:r>
    </w:p>
    <w:p w14:paraId="5AC777FE" w14:textId="77777777" w:rsidR="00196943" w:rsidRPr="005B49BE" w:rsidRDefault="00196943" w:rsidP="00196943">
      <w:pPr>
        <w:spacing w:after="0"/>
        <w:jc w:val="both"/>
        <w:rPr>
          <w:rFonts w:ascii="Times New Roman" w:eastAsia="Calibri" w:hAnsi="Times New Roman" w:cs="Times New Roman"/>
          <w:color w:val="000000" w:themeColor="text1"/>
          <w:sz w:val="24"/>
          <w:szCs w:val="24"/>
        </w:rPr>
      </w:pPr>
    </w:p>
    <w:p w14:paraId="074BAFFA" w14:textId="40DBA137" w:rsidR="00965EA5" w:rsidRPr="005B49BE" w:rsidRDefault="006B54CC" w:rsidP="00196943">
      <w:pPr>
        <w:spacing w:after="0"/>
        <w:jc w:val="both"/>
        <w:rPr>
          <w:rFonts w:ascii="Times New Roman" w:hAnsi="Times New Roman" w:cs="Times New Roman"/>
          <w:sz w:val="24"/>
          <w:szCs w:val="24"/>
        </w:rPr>
      </w:pPr>
      <w:r w:rsidRPr="005B49BE">
        <w:rPr>
          <w:rFonts w:ascii="Times New Roman" w:hAnsi="Times New Roman" w:cs="Times New Roman"/>
          <w:sz w:val="24"/>
          <w:szCs w:val="24"/>
        </w:rPr>
        <w:t xml:space="preserve">O Dia Internacional da Pessoa com Deficiência é celebrado em 03 de dezembro em todo o mundo e chama atenção da sociedade para </w:t>
      </w:r>
      <w:r w:rsidR="00965EA5" w:rsidRPr="005B49BE">
        <w:rPr>
          <w:rFonts w:ascii="Times New Roman" w:hAnsi="Times New Roman" w:cs="Times New Roman"/>
          <w:sz w:val="24"/>
          <w:szCs w:val="24"/>
        </w:rPr>
        <w:t>que os direitos dos PCDs sejam garantidos.</w:t>
      </w:r>
      <w:r w:rsidR="00C16830" w:rsidRPr="005B49BE">
        <w:rPr>
          <w:rFonts w:ascii="Times New Roman" w:hAnsi="Times New Roman" w:cs="Times New Roman"/>
          <w:sz w:val="24"/>
          <w:szCs w:val="24"/>
        </w:rPr>
        <w:t xml:space="preserve"> No Brasil, segundo estimativa d</w:t>
      </w:r>
      <w:r w:rsidR="00930F28" w:rsidRPr="005B49BE">
        <w:rPr>
          <w:rFonts w:ascii="Times New Roman" w:hAnsi="Times New Roman" w:cs="Times New Roman"/>
          <w:sz w:val="24"/>
          <w:szCs w:val="24"/>
        </w:rPr>
        <w:t>a PNAD 2022 do Instituto Brasileiro de Geografia e Estatística</w:t>
      </w:r>
      <w:r w:rsidR="00196943" w:rsidRPr="005B49BE">
        <w:rPr>
          <w:rFonts w:ascii="Times New Roman" w:hAnsi="Times New Roman" w:cs="Times New Roman"/>
          <w:sz w:val="24"/>
          <w:szCs w:val="24"/>
        </w:rPr>
        <w:t xml:space="preserve"> (IBGE)</w:t>
      </w:r>
      <w:r w:rsidR="00930F28" w:rsidRPr="005B49BE">
        <w:rPr>
          <w:rFonts w:ascii="Times New Roman" w:hAnsi="Times New Roman" w:cs="Times New Roman"/>
          <w:sz w:val="24"/>
          <w:szCs w:val="24"/>
        </w:rPr>
        <w:t>, 18</w:t>
      </w:r>
      <w:r w:rsidR="005B49BE">
        <w:rPr>
          <w:rFonts w:ascii="Times New Roman" w:hAnsi="Times New Roman" w:cs="Times New Roman"/>
          <w:sz w:val="24"/>
          <w:szCs w:val="24"/>
        </w:rPr>
        <w:t>,6</w:t>
      </w:r>
      <w:r w:rsidR="00C16830" w:rsidRPr="005B49BE">
        <w:rPr>
          <w:rFonts w:ascii="Times New Roman" w:hAnsi="Times New Roman" w:cs="Times New Roman"/>
          <w:sz w:val="24"/>
          <w:szCs w:val="24"/>
        </w:rPr>
        <w:t xml:space="preserve"> milhões de pessoas convivem com alguma deficiência.</w:t>
      </w:r>
    </w:p>
    <w:p w14:paraId="2CE23932" w14:textId="77777777" w:rsidR="0085388E" w:rsidRPr="005B49BE" w:rsidRDefault="0085388E" w:rsidP="00196943">
      <w:pPr>
        <w:jc w:val="both"/>
        <w:rPr>
          <w:rFonts w:ascii="Times New Roman" w:hAnsi="Times New Roman" w:cs="Times New Roman"/>
        </w:rPr>
      </w:pPr>
    </w:p>
    <w:p w14:paraId="628836AD" w14:textId="77777777" w:rsidR="005B49BE" w:rsidRPr="005B49BE" w:rsidRDefault="005B49BE" w:rsidP="005B49BE">
      <w:pPr>
        <w:jc w:val="both"/>
        <w:rPr>
          <w:rFonts w:ascii="Times New Roman" w:eastAsia="Times New Roman" w:hAnsi="Times New Roman" w:cs="Times New Roman"/>
        </w:rPr>
      </w:pPr>
      <w:r w:rsidRPr="005B49BE">
        <w:rPr>
          <w:rFonts w:ascii="Times New Roman" w:eastAsia="Times New Roman" w:hAnsi="Times New Roman" w:cs="Times New Roman"/>
          <w:b/>
        </w:rPr>
        <w:t xml:space="preserve">Sobre a </w:t>
      </w:r>
      <w:proofErr w:type="spellStart"/>
      <w:r w:rsidRPr="005B49BE">
        <w:rPr>
          <w:rFonts w:ascii="Times New Roman" w:eastAsia="Times New Roman" w:hAnsi="Times New Roman" w:cs="Times New Roman"/>
          <w:b/>
        </w:rPr>
        <w:t>Ottobock</w:t>
      </w:r>
      <w:proofErr w:type="spellEnd"/>
      <w:r w:rsidRPr="005B49BE">
        <w:rPr>
          <w:rFonts w:ascii="Times New Roman" w:eastAsia="Times New Roman" w:hAnsi="Times New Roman" w:cs="Times New Roman"/>
        </w:rPr>
        <w:t> </w:t>
      </w:r>
    </w:p>
    <w:p w14:paraId="1EA68249" w14:textId="10A7B3E8" w:rsidR="005B49BE" w:rsidRPr="005B49BE" w:rsidRDefault="005B49BE" w:rsidP="005B49BE">
      <w:pPr>
        <w:jc w:val="both"/>
        <w:rPr>
          <w:rFonts w:ascii="Times New Roman" w:eastAsia="Times New Roman" w:hAnsi="Times New Roman" w:cs="Times New Roman"/>
        </w:rPr>
      </w:pPr>
      <w:r w:rsidRPr="005B49BE">
        <w:rPr>
          <w:rFonts w:ascii="Times New Roman" w:eastAsia="Times New Roman" w:hAnsi="Times New Roman" w:cs="Times New Roman"/>
        </w:rPr>
        <w:t xml:space="preserve">Fundada em 1919, em Berlim, na Alemanha, a </w:t>
      </w:r>
      <w:proofErr w:type="spellStart"/>
      <w:r w:rsidRPr="005B49BE">
        <w:rPr>
          <w:rFonts w:ascii="Times New Roman" w:eastAsia="Times New Roman" w:hAnsi="Times New Roman" w:cs="Times New Roman"/>
        </w:rPr>
        <w:t>Ottobock</w:t>
      </w:r>
      <w:proofErr w:type="spellEnd"/>
      <w:r w:rsidRPr="005B49BE">
        <w:rPr>
          <w:rFonts w:ascii="Times New Roman" w:eastAsia="Times New Roman" w:hAnsi="Times New Roman" w:cs="Times New Roman"/>
        </w:rPr>
        <w:t xml:space="preserve"> é referência mundial na reabilitação de pessoas amputadas ou com mobilidade reduzida por sua dedicação em desenvolver tecnologia e inovação a fim de retomar a qualidade de vida dos usuários. Dentro de um vasto portfólio de produtos, a instituição investe em próteses (equipamentos utilizados por pessoas que passaram por uma amputação); órteses (quando pacientes possuem mobilidade reduzida devido a traumas e doenças ou quando estão em processo de reabilitação); e </w:t>
      </w:r>
      <w:proofErr w:type="spellStart"/>
      <w:r w:rsidRPr="005B49BE">
        <w:rPr>
          <w:rFonts w:ascii="Times New Roman" w:eastAsia="Times New Roman" w:hAnsi="Times New Roman" w:cs="Times New Roman"/>
        </w:rPr>
        <w:t>mobility</w:t>
      </w:r>
      <w:proofErr w:type="spellEnd"/>
      <w:r w:rsidRPr="005B49BE">
        <w:rPr>
          <w:rFonts w:ascii="Times New Roman" w:eastAsia="Times New Roman" w:hAnsi="Times New Roman" w:cs="Times New Roman"/>
        </w:rPr>
        <w:t xml:space="preserve"> (cadeiras de rodas para locomoção, com tecnologia adequada a cada necessidade). A </w:t>
      </w:r>
      <w:proofErr w:type="spellStart"/>
      <w:r w:rsidRPr="005B49BE">
        <w:rPr>
          <w:rFonts w:ascii="Times New Roman" w:eastAsia="Times New Roman" w:hAnsi="Times New Roman" w:cs="Times New Roman"/>
        </w:rPr>
        <w:t>Ottobock</w:t>
      </w:r>
      <w:proofErr w:type="spellEnd"/>
      <w:r w:rsidRPr="005B49BE">
        <w:rPr>
          <w:rFonts w:ascii="Times New Roman" w:eastAsia="Times New Roman" w:hAnsi="Times New Roman" w:cs="Times New Roman"/>
        </w:rPr>
        <w:t xml:space="preserve"> chegou ao Brasil em 1975 e atua no mercado da América Latina também em outros países como México, Colômbia, Equador, Peru, Uruguai, Argentina, Chile e Cuba, além de territórios da América Central. Atualmente, no Brasil, são </w:t>
      </w:r>
      <w:r w:rsidR="0060742B">
        <w:rPr>
          <w:rFonts w:ascii="Times New Roman" w:eastAsia="Times New Roman" w:hAnsi="Times New Roman" w:cs="Times New Roman"/>
        </w:rPr>
        <w:t>sete</w:t>
      </w:r>
      <w:r w:rsidRPr="005B49BE">
        <w:rPr>
          <w:rFonts w:ascii="Times New Roman" w:eastAsia="Times New Roman" w:hAnsi="Times New Roman" w:cs="Times New Roman"/>
        </w:rPr>
        <w:t xml:space="preserve"> clínicas</w:t>
      </w:r>
      <w:r>
        <w:rPr>
          <w:rFonts w:ascii="Times New Roman" w:eastAsia="Times New Roman" w:hAnsi="Times New Roman" w:cs="Times New Roman"/>
        </w:rPr>
        <w:t xml:space="preserve"> </w:t>
      </w:r>
      <w:proofErr w:type="spellStart"/>
      <w:r>
        <w:rPr>
          <w:rFonts w:ascii="Times New Roman" w:eastAsia="Times New Roman" w:hAnsi="Times New Roman" w:cs="Times New Roman"/>
        </w:rPr>
        <w:t>ottobock.care</w:t>
      </w:r>
      <w:proofErr w:type="spellEnd"/>
      <w:r w:rsidRPr="005B49BE">
        <w:rPr>
          <w:rFonts w:ascii="Times New Roman" w:eastAsia="Times New Roman" w:hAnsi="Times New Roman" w:cs="Times New Roman"/>
        </w:rPr>
        <w:t>, presentes em São Paulo, Rio de Janeiro, Porto Alegre, Curitiba, Recife e Salvador. </w:t>
      </w:r>
    </w:p>
    <w:p w14:paraId="3FD5A9CB" w14:textId="77777777" w:rsidR="0085388E" w:rsidRPr="005B49BE" w:rsidRDefault="0085388E" w:rsidP="00196943">
      <w:pPr>
        <w:jc w:val="both"/>
        <w:rPr>
          <w:rFonts w:ascii="Times New Roman" w:hAnsi="Times New Roman" w:cs="Times New Roman"/>
        </w:rPr>
      </w:pPr>
    </w:p>
    <w:sectPr w:rsidR="0085388E" w:rsidRPr="005B49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C0"/>
    <w:rsid w:val="00043C29"/>
    <w:rsid w:val="000B0407"/>
    <w:rsid w:val="00196943"/>
    <w:rsid w:val="00223C03"/>
    <w:rsid w:val="002E7E88"/>
    <w:rsid w:val="00304A44"/>
    <w:rsid w:val="003A2160"/>
    <w:rsid w:val="003E30D2"/>
    <w:rsid w:val="00491258"/>
    <w:rsid w:val="004F6718"/>
    <w:rsid w:val="00560BA5"/>
    <w:rsid w:val="005B49BE"/>
    <w:rsid w:val="0060742B"/>
    <w:rsid w:val="006932C0"/>
    <w:rsid w:val="006B54CC"/>
    <w:rsid w:val="007221EE"/>
    <w:rsid w:val="00754575"/>
    <w:rsid w:val="00757D60"/>
    <w:rsid w:val="0085388E"/>
    <w:rsid w:val="0089299B"/>
    <w:rsid w:val="008A1536"/>
    <w:rsid w:val="00930F28"/>
    <w:rsid w:val="00965EA5"/>
    <w:rsid w:val="009A3665"/>
    <w:rsid w:val="00A9324D"/>
    <w:rsid w:val="00AA6840"/>
    <w:rsid w:val="00B93CA8"/>
    <w:rsid w:val="00BB2EB2"/>
    <w:rsid w:val="00BD5B12"/>
    <w:rsid w:val="00BE20D7"/>
    <w:rsid w:val="00C16830"/>
    <w:rsid w:val="00C24A0B"/>
    <w:rsid w:val="00CE176C"/>
    <w:rsid w:val="00D6786C"/>
    <w:rsid w:val="00D71719"/>
    <w:rsid w:val="00D955A5"/>
    <w:rsid w:val="00F816AC"/>
    <w:rsid w:val="00FF49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B889E"/>
  <w15:chartTrackingRefBased/>
  <w15:docId w15:val="{D77398DE-41AC-4E0F-875D-BF41A75C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932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932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932C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932C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932C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932C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932C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932C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932C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932C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932C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932C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932C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932C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932C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932C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932C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932C0"/>
    <w:rPr>
      <w:rFonts w:eastAsiaTheme="majorEastAsia" w:cstheme="majorBidi"/>
      <w:color w:val="272727" w:themeColor="text1" w:themeTint="D8"/>
    </w:rPr>
  </w:style>
  <w:style w:type="paragraph" w:styleId="Ttulo">
    <w:name w:val="Title"/>
    <w:basedOn w:val="Normal"/>
    <w:next w:val="Normal"/>
    <w:link w:val="TtuloChar"/>
    <w:uiPriority w:val="10"/>
    <w:qFormat/>
    <w:rsid w:val="006932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932C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932C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932C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932C0"/>
    <w:pPr>
      <w:spacing w:before="160"/>
      <w:jc w:val="center"/>
    </w:pPr>
    <w:rPr>
      <w:i/>
      <w:iCs/>
      <w:color w:val="404040" w:themeColor="text1" w:themeTint="BF"/>
    </w:rPr>
  </w:style>
  <w:style w:type="character" w:customStyle="1" w:styleId="CitaoChar">
    <w:name w:val="Citação Char"/>
    <w:basedOn w:val="Fontepargpadro"/>
    <w:link w:val="Citao"/>
    <w:uiPriority w:val="29"/>
    <w:rsid w:val="006932C0"/>
    <w:rPr>
      <w:i/>
      <w:iCs/>
      <w:color w:val="404040" w:themeColor="text1" w:themeTint="BF"/>
    </w:rPr>
  </w:style>
  <w:style w:type="paragraph" w:styleId="PargrafodaLista">
    <w:name w:val="List Paragraph"/>
    <w:basedOn w:val="Normal"/>
    <w:uiPriority w:val="34"/>
    <w:qFormat/>
    <w:rsid w:val="006932C0"/>
    <w:pPr>
      <w:ind w:left="720"/>
      <w:contextualSpacing/>
    </w:pPr>
  </w:style>
  <w:style w:type="character" w:styleId="nfaseIntensa">
    <w:name w:val="Intense Emphasis"/>
    <w:basedOn w:val="Fontepargpadro"/>
    <w:uiPriority w:val="21"/>
    <w:qFormat/>
    <w:rsid w:val="006932C0"/>
    <w:rPr>
      <w:i/>
      <w:iCs/>
      <w:color w:val="0F4761" w:themeColor="accent1" w:themeShade="BF"/>
    </w:rPr>
  </w:style>
  <w:style w:type="paragraph" w:styleId="CitaoIntensa">
    <w:name w:val="Intense Quote"/>
    <w:basedOn w:val="Normal"/>
    <w:next w:val="Normal"/>
    <w:link w:val="CitaoIntensaChar"/>
    <w:uiPriority w:val="30"/>
    <w:qFormat/>
    <w:rsid w:val="006932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932C0"/>
    <w:rPr>
      <w:i/>
      <w:iCs/>
      <w:color w:val="0F4761" w:themeColor="accent1" w:themeShade="BF"/>
    </w:rPr>
  </w:style>
  <w:style w:type="character" w:styleId="RefernciaIntensa">
    <w:name w:val="Intense Reference"/>
    <w:basedOn w:val="Fontepargpadro"/>
    <w:uiPriority w:val="32"/>
    <w:qFormat/>
    <w:rsid w:val="006932C0"/>
    <w:rPr>
      <w:b/>
      <w:bCs/>
      <w:smallCaps/>
      <w:color w:val="0F4761" w:themeColor="accent1" w:themeShade="BF"/>
      <w:spacing w:val="5"/>
    </w:rPr>
  </w:style>
  <w:style w:type="paragraph" w:customStyle="1" w:styleId="paragraph">
    <w:name w:val="paragraph"/>
    <w:basedOn w:val="Normal"/>
    <w:rsid w:val="00B93CA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996</Words>
  <Characters>5383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Lançoni Bernardi</dc:creator>
  <cp:keywords/>
  <dc:description/>
  <cp:lastModifiedBy>Karina Lançoni Bernardi</cp:lastModifiedBy>
  <cp:revision>17</cp:revision>
  <dcterms:created xsi:type="dcterms:W3CDTF">2024-11-27T00:40:00Z</dcterms:created>
  <dcterms:modified xsi:type="dcterms:W3CDTF">2024-11-28T13:37:00Z</dcterms:modified>
</cp:coreProperties>
</file>