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2E26F" w14:textId="77612696" w:rsidR="00FB2E0E" w:rsidRPr="004676EA" w:rsidRDefault="004EF65E" w:rsidP="004EF65E">
      <w:pPr>
        <w:pStyle w:val="SemEspaamen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F65E">
        <w:rPr>
          <w:rFonts w:ascii="Times New Roman" w:hAnsi="Times New Roman" w:cs="Times New Roman"/>
          <w:b/>
          <w:bCs/>
          <w:sz w:val="28"/>
          <w:szCs w:val="28"/>
        </w:rPr>
        <w:t xml:space="preserve">Veranico: litoral paranaense é opção para aproveitar o calor fora de época </w:t>
      </w:r>
    </w:p>
    <w:p w14:paraId="1C9CC62A" w14:textId="01593A20" w:rsidR="00412D48" w:rsidRPr="004676EA" w:rsidRDefault="004EF65E" w:rsidP="004EF65E">
      <w:pPr>
        <w:pStyle w:val="SemEspaamen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4EF65E">
        <w:rPr>
          <w:rFonts w:ascii="Times New Roman" w:hAnsi="Times New Roman" w:cs="Times New Roman"/>
          <w:i/>
          <w:iCs/>
          <w:sz w:val="26"/>
          <w:szCs w:val="26"/>
        </w:rPr>
        <w:t>Na baixa temporada as estradas são mais tranquilas, as praias vazias e os preços mais acessíveis. Região litorânea é opção de lazer a poucas horas de Curitiba; Ilha do Mel é um dos principais destinos</w:t>
      </w:r>
    </w:p>
    <w:p w14:paraId="414291B9" w14:textId="77777777" w:rsidR="005C46B5" w:rsidRPr="004676EA" w:rsidRDefault="005C46B5" w:rsidP="004676EA">
      <w:pPr>
        <w:pStyle w:val="SemEspaamen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3BAE5D95" w14:textId="3DFB460F" w:rsidR="00D04C5C" w:rsidRDefault="735580A7" w:rsidP="004676E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735580A7">
        <w:rPr>
          <w:rFonts w:ascii="Times New Roman" w:hAnsi="Times New Roman" w:cs="Times New Roman"/>
          <w:sz w:val="24"/>
          <w:szCs w:val="24"/>
        </w:rPr>
        <w:t xml:space="preserve">Os últimos dias de outono devem ser com temperaturas acima da média em todo o Paraná registrando cerca de 25 graus todos os dias, segundo informações do Centro de Previsão de Tempo e </w:t>
      </w:r>
      <w:r w:rsidR="000273F6">
        <w:rPr>
          <w:rFonts w:ascii="Times New Roman" w:hAnsi="Times New Roman" w:cs="Times New Roman"/>
          <w:sz w:val="24"/>
          <w:szCs w:val="24"/>
        </w:rPr>
        <w:t>E</w:t>
      </w:r>
      <w:r w:rsidRPr="735580A7">
        <w:rPr>
          <w:rFonts w:ascii="Times New Roman" w:hAnsi="Times New Roman" w:cs="Times New Roman"/>
          <w:sz w:val="24"/>
          <w:szCs w:val="24"/>
        </w:rPr>
        <w:t>studos Climáticos do Instituto Nacional de Pesquisas Espaciais (CPTEC/Inpe). E para aproveitar o calor fora de época, o litoral do estado é uma ótima opção de passeio a poucas horas de Curitiba. Além do clima extremamente agradável, este período do ano oferece uma experiência diferenciada com belezas naturais exuberantes, praias mais vazias e preços acessíveis.</w:t>
      </w:r>
    </w:p>
    <w:p w14:paraId="15E898DE" w14:textId="77777777" w:rsidR="00D04C5C" w:rsidRDefault="00D04C5C" w:rsidP="004676E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22294E40" w14:textId="57A35FD5" w:rsidR="00060A88" w:rsidRDefault="65F78C80" w:rsidP="004676E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65F78C80">
        <w:rPr>
          <w:rFonts w:ascii="Times New Roman" w:hAnsi="Times New Roman" w:cs="Times New Roman"/>
          <w:sz w:val="24"/>
          <w:szCs w:val="24"/>
        </w:rPr>
        <w:t>Um dos principais destinos de quem quer aproveitar os dias de sol junto à natureza é a Ilha do Mel, no litoral norte do estado. Com mais de 30 opções de praia e uma biodiversidade única, a Ilha do Mel tem atrações históricas como a Fortaleza de Nossa Senhora dos Prazeres e o Farol das Conchas. As belezas naturais são um dos principais diferenciais da Ilha, com a Baía dos Golfinhos e a Gruta das Encantadas, por exemplo.</w:t>
      </w:r>
    </w:p>
    <w:p w14:paraId="1545F4AE" w14:textId="77777777" w:rsidR="008D073C" w:rsidRDefault="008D073C" w:rsidP="004676E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20AE7CB9" w14:textId="45500D5A" w:rsidR="008D073C" w:rsidRDefault="735580A7" w:rsidP="004676E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735580A7">
        <w:rPr>
          <w:rFonts w:ascii="Times New Roman" w:hAnsi="Times New Roman" w:cs="Times New Roman"/>
          <w:sz w:val="24"/>
          <w:szCs w:val="24"/>
        </w:rPr>
        <w:t xml:space="preserve">“Neste período a Ilha do Mel fica ainda mais acolhedora. Com as trilhas e praias mais vazias, os visitantes podem conhecer melhor os atrativos turísticos e a cultura caiçara, experimentando a culinária típica da Ilha que, nesta época tem a tainha como o carro chefe, já que é o principal peixe da estação”, destaca o empresário </w:t>
      </w:r>
      <w:proofErr w:type="spellStart"/>
      <w:r w:rsidRPr="735580A7">
        <w:rPr>
          <w:rFonts w:ascii="Times New Roman" w:hAnsi="Times New Roman" w:cs="Times New Roman"/>
          <w:sz w:val="24"/>
          <w:szCs w:val="24"/>
        </w:rPr>
        <w:t>Tairone</w:t>
      </w:r>
      <w:proofErr w:type="spellEnd"/>
      <w:r w:rsidRPr="735580A7">
        <w:rPr>
          <w:rFonts w:ascii="Times New Roman" w:hAnsi="Times New Roman" w:cs="Times New Roman"/>
          <w:sz w:val="24"/>
          <w:szCs w:val="24"/>
        </w:rPr>
        <w:t xml:space="preserve"> Passos, proprietário da Pousada Ilha do Mel </w:t>
      </w:r>
      <w:proofErr w:type="spellStart"/>
      <w:r w:rsidRPr="735580A7">
        <w:rPr>
          <w:rFonts w:ascii="Times New Roman" w:hAnsi="Times New Roman" w:cs="Times New Roman"/>
          <w:sz w:val="24"/>
          <w:szCs w:val="24"/>
        </w:rPr>
        <w:t>Lodges</w:t>
      </w:r>
      <w:proofErr w:type="spellEnd"/>
      <w:r w:rsidRPr="735580A7">
        <w:rPr>
          <w:rFonts w:ascii="Times New Roman" w:hAnsi="Times New Roman" w:cs="Times New Roman"/>
          <w:sz w:val="24"/>
          <w:szCs w:val="24"/>
        </w:rPr>
        <w:t>.</w:t>
      </w:r>
    </w:p>
    <w:p w14:paraId="564940FB" w14:textId="77777777" w:rsidR="008D073C" w:rsidRDefault="008D073C" w:rsidP="004676E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4C65F16D" w14:textId="30C9C1BE" w:rsidR="004676EA" w:rsidRDefault="65F78C80" w:rsidP="004676E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65F78C80">
        <w:rPr>
          <w:rFonts w:ascii="Times New Roman" w:hAnsi="Times New Roman" w:cs="Times New Roman"/>
          <w:sz w:val="24"/>
          <w:szCs w:val="24"/>
        </w:rPr>
        <w:t xml:space="preserve">Os visitantes podem escolher entre as comunidades de Nova Brasília e de Encantadas, sendo que ambas possuem uma excelente infraestrutura turística com hotéis, pousadas, bares e restaurantes. “Aqui na Ilha, a circulação é feita apenas a pé ou de bicicleta, o que torna a experiência ainda mais especial, promovendo uma verdadeira imersão dos visitantes junto à natureza, já que as trilhas que levam às praias e aos pontos turísticos são em meio à vegetação natural”, destaca </w:t>
      </w:r>
      <w:proofErr w:type="spellStart"/>
      <w:r w:rsidRPr="65F78C80">
        <w:rPr>
          <w:rFonts w:ascii="Times New Roman" w:hAnsi="Times New Roman" w:cs="Times New Roman"/>
          <w:sz w:val="24"/>
          <w:szCs w:val="24"/>
        </w:rPr>
        <w:t>Tairone</w:t>
      </w:r>
      <w:proofErr w:type="spellEnd"/>
      <w:r w:rsidRPr="65F78C80">
        <w:rPr>
          <w:rFonts w:ascii="Times New Roman" w:hAnsi="Times New Roman" w:cs="Times New Roman"/>
          <w:sz w:val="24"/>
          <w:szCs w:val="24"/>
        </w:rPr>
        <w:t xml:space="preserve"> Passos. </w:t>
      </w:r>
    </w:p>
    <w:p w14:paraId="0708FE3D" w14:textId="3B2B41E4" w:rsidR="65F78C80" w:rsidRDefault="65F78C80" w:rsidP="65F78C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13121144" w14:textId="7247A0A5" w:rsidR="00FB2E0E" w:rsidRDefault="735580A7" w:rsidP="65F78C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735580A7">
        <w:rPr>
          <w:rFonts w:ascii="Times New Roman" w:hAnsi="Times New Roman" w:cs="Times New Roman"/>
          <w:sz w:val="24"/>
          <w:szCs w:val="24"/>
        </w:rPr>
        <w:t xml:space="preserve">Além disso, a Ilha do Mel é destino certo dos amantes dos esportes durante todo o ano, com atividades como surf, </w:t>
      </w:r>
      <w:proofErr w:type="spellStart"/>
      <w:r w:rsidRPr="735580A7">
        <w:rPr>
          <w:rFonts w:ascii="Times New Roman" w:hAnsi="Times New Roman" w:cs="Times New Roman"/>
          <w:sz w:val="24"/>
          <w:szCs w:val="24"/>
        </w:rPr>
        <w:t>bodyboard</w:t>
      </w:r>
      <w:proofErr w:type="spellEnd"/>
      <w:r w:rsidRPr="735580A7">
        <w:rPr>
          <w:rFonts w:ascii="Times New Roman" w:hAnsi="Times New Roman" w:cs="Times New Roman"/>
          <w:sz w:val="24"/>
          <w:szCs w:val="24"/>
        </w:rPr>
        <w:t xml:space="preserve">, stand </w:t>
      </w:r>
      <w:proofErr w:type="spellStart"/>
      <w:r w:rsidRPr="735580A7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73558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35580A7">
        <w:rPr>
          <w:rFonts w:ascii="Times New Roman" w:hAnsi="Times New Roman" w:cs="Times New Roman"/>
          <w:sz w:val="24"/>
          <w:szCs w:val="24"/>
        </w:rPr>
        <w:t>paddle</w:t>
      </w:r>
      <w:proofErr w:type="spellEnd"/>
      <w:r w:rsidRPr="735580A7">
        <w:rPr>
          <w:rFonts w:ascii="Times New Roman" w:hAnsi="Times New Roman" w:cs="Times New Roman"/>
          <w:sz w:val="24"/>
          <w:szCs w:val="24"/>
        </w:rPr>
        <w:t xml:space="preserve"> com os golfinhos e passeios de </w:t>
      </w:r>
      <w:proofErr w:type="spellStart"/>
      <w:r w:rsidRPr="735580A7">
        <w:rPr>
          <w:rFonts w:ascii="Times New Roman" w:hAnsi="Times New Roman" w:cs="Times New Roman"/>
          <w:sz w:val="24"/>
          <w:szCs w:val="24"/>
        </w:rPr>
        <w:t>jet</w:t>
      </w:r>
      <w:proofErr w:type="spellEnd"/>
      <w:r w:rsidRPr="735580A7">
        <w:rPr>
          <w:rFonts w:ascii="Times New Roman" w:hAnsi="Times New Roman" w:cs="Times New Roman"/>
          <w:sz w:val="24"/>
          <w:szCs w:val="24"/>
        </w:rPr>
        <w:t xml:space="preserve"> ski e vela. E com as praias mais tranquilas é possível fazer trilhas ecológicas a pé ou de </w:t>
      </w:r>
      <w:proofErr w:type="gramStart"/>
      <w:r w:rsidRPr="735580A7">
        <w:rPr>
          <w:rFonts w:ascii="Times New Roman" w:hAnsi="Times New Roman" w:cs="Times New Roman"/>
          <w:sz w:val="24"/>
          <w:szCs w:val="24"/>
        </w:rPr>
        <w:t>bike</w:t>
      </w:r>
      <w:proofErr w:type="gramEnd"/>
      <w:r w:rsidRPr="735580A7">
        <w:rPr>
          <w:rFonts w:ascii="Times New Roman" w:hAnsi="Times New Roman" w:cs="Times New Roman"/>
          <w:sz w:val="24"/>
          <w:szCs w:val="24"/>
        </w:rPr>
        <w:t xml:space="preserve"> e caminhadas noturnas para contemplar o céu estrelado ou o mar iluminado pela presença de </w:t>
      </w:r>
      <w:r w:rsidR="00DC3587" w:rsidRPr="735580A7">
        <w:rPr>
          <w:rFonts w:ascii="Times New Roman" w:hAnsi="Times New Roman" w:cs="Times New Roman"/>
          <w:sz w:val="24"/>
          <w:szCs w:val="24"/>
        </w:rPr>
        <w:t>plânctons</w:t>
      </w:r>
      <w:r w:rsidRPr="735580A7">
        <w:rPr>
          <w:rFonts w:ascii="Times New Roman" w:hAnsi="Times New Roman" w:cs="Times New Roman"/>
          <w:sz w:val="24"/>
          <w:szCs w:val="24"/>
        </w:rPr>
        <w:t xml:space="preserve"> (espécies marinhas com bioluminescência que são comuns na praia neste período). </w:t>
      </w:r>
    </w:p>
    <w:p w14:paraId="09E5F06D" w14:textId="3FFBD9FE" w:rsidR="00FB2E0E" w:rsidRDefault="00FB2E0E" w:rsidP="65F78C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30CA2ABA" w14:textId="2608F8AF" w:rsidR="00FB2E0E" w:rsidRDefault="65F78C80" w:rsidP="004676E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65F78C80">
        <w:rPr>
          <w:rFonts w:ascii="Times New Roman" w:hAnsi="Times New Roman" w:cs="Times New Roman"/>
          <w:sz w:val="24"/>
          <w:szCs w:val="24"/>
        </w:rPr>
        <w:t>Por ser uma reserva natural, o acesso à é limitado a 5 mil pessoas e é feito apenas por via marítima, por embarcações que saem do terminal de embarque de Paranaguá e de Pontal do Sul, no município de Pontal do Paraná. No ano passado, segundo informações do Instituto Água e Terra (IAT), mais de 4,6 mil turistas embarcaram para a Ilha do Mel somente no mês de junho, volume 80% maior do que o registrado em junho de 2022.</w:t>
      </w:r>
    </w:p>
    <w:p w14:paraId="572ED2CA" w14:textId="7B206D8C" w:rsidR="00063925" w:rsidRDefault="00063925" w:rsidP="004676E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7D4AE7C0" w14:textId="038F9D03" w:rsidR="004676EA" w:rsidRPr="004676EA" w:rsidRDefault="735580A7" w:rsidP="735580A7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735580A7">
        <w:rPr>
          <w:rFonts w:ascii="Times New Roman" w:hAnsi="Times New Roman" w:cs="Times New Roman"/>
          <w:sz w:val="24"/>
          <w:szCs w:val="24"/>
        </w:rPr>
        <w:t xml:space="preserve">Nesta época do ano o litoral do estado conta com diferentes atrações culturais, com eventos tradicionais e religiosos que movimentam o turismo entre junho e julho, como por exemplo, a Festa do Divino em Guaratuba e a Festa da Tainha na Ilha do Mel. E para </w:t>
      </w:r>
      <w:r w:rsidRPr="735580A7">
        <w:rPr>
          <w:rFonts w:ascii="Times New Roman" w:hAnsi="Times New Roman" w:cs="Times New Roman"/>
          <w:sz w:val="24"/>
          <w:szCs w:val="24"/>
        </w:rPr>
        <w:lastRenderedPageBreak/>
        <w:t>incentivar ainda mais as pessoas que querem passar alguns dias refugiadas em meio à natureza, muitos estabelecimentos trabalham com tarifas diferenciadas.</w:t>
      </w:r>
    </w:p>
    <w:p w14:paraId="6614CFAC" w14:textId="69208B16" w:rsidR="004676EA" w:rsidRPr="004676EA" w:rsidRDefault="004676EA" w:rsidP="735580A7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49A85A" w14:textId="7FFEFD5D" w:rsidR="004676EA" w:rsidRPr="004676EA" w:rsidRDefault="735580A7" w:rsidP="004676EA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735580A7">
        <w:rPr>
          <w:rFonts w:ascii="Times New Roman" w:hAnsi="Times New Roman" w:cs="Times New Roman"/>
          <w:b/>
          <w:bCs/>
          <w:sz w:val="24"/>
          <w:szCs w:val="24"/>
        </w:rPr>
        <w:t xml:space="preserve">Sobre a Pousada Ilha do Mel </w:t>
      </w:r>
      <w:proofErr w:type="spellStart"/>
      <w:r w:rsidRPr="735580A7">
        <w:rPr>
          <w:rFonts w:ascii="Times New Roman" w:hAnsi="Times New Roman" w:cs="Times New Roman"/>
          <w:b/>
          <w:bCs/>
          <w:sz w:val="24"/>
          <w:szCs w:val="24"/>
        </w:rPr>
        <w:t>Lodges</w:t>
      </w:r>
      <w:proofErr w:type="spellEnd"/>
    </w:p>
    <w:p w14:paraId="23B696D9" w14:textId="66A1FBF1" w:rsidR="004676EA" w:rsidRDefault="004EF65E" w:rsidP="004EF65E">
      <w:pPr>
        <w:pStyle w:val="SemEspaamento"/>
        <w:jc w:val="both"/>
        <w:rPr>
          <w:rFonts w:ascii="Trebuchet MS" w:hAnsi="Trebuchet MS"/>
          <w:color w:val="424242"/>
        </w:rPr>
      </w:pPr>
      <w:r w:rsidRPr="004EF65E">
        <w:rPr>
          <w:rFonts w:ascii="Times New Roman" w:hAnsi="Times New Roman" w:cs="Times New Roman"/>
          <w:sz w:val="24"/>
          <w:szCs w:val="24"/>
        </w:rPr>
        <w:t xml:space="preserve">A Ilha do Mel </w:t>
      </w:r>
      <w:proofErr w:type="spellStart"/>
      <w:r w:rsidRPr="004EF65E">
        <w:rPr>
          <w:rFonts w:ascii="Times New Roman" w:hAnsi="Times New Roman" w:cs="Times New Roman"/>
          <w:sz w:val="24"/>
          <w:szCs w:val="24"/>
        </w:rPr>
        <w:t>Lodges</w:t>
      </w:r>
      <w:proofErr w:type="spellEnd"/>
      <w:r w:rsidRPr="004EF65E">
        <w:rPr>
          <w:rFonts w:ascii="Times New Roman" w:hAnsi="Times New Roman" w:cs="Times New Roman"/>
          <w:sz w:val="24"/>
          <w:szCs w:val="24"/>
        </w:rPr>
        <w:t xml:space="preserve"> é uma charmosa pousada que fica na praia do Istmo, em Nova Brasília, na Ilha do Mel. Localizada em meio à natureza preservada, a pousada fica apenas a 500 metros do trapiche e possui frente e fundos para o mar. A pousada conta com </w:t>
      </w:r>
      <w:proofErr w:type="spellStart"/>
      <w:r w:rsidRPr="004EF65E">
        <w:rPr>
          <w:rFonts w:ascii="Times New Roman" w:hAnsi="Times New Roman" w:cs="Times New Roman"/>
          <w:sz w:val="24"/>
          <w:szCs w:val="24"/>
        </w:rPr>
        <w:t>Lodges</w:t>
      </w:r>
      <w:proofErr w:type="spellEnd"/>
      <w:r w:rsidRPr="004EF65E">
        <w:rPr>
          <w:rFonts w:ascii="Times New Roman" w:hAnsi="Times New Roman" w:cs="Times New Roman"/>
          <w:sz w:val="24"/>
          <w:szCs w:val="24"/>
        </w:rPr>
        <w:t xml:space="preserve"> exclusivos do tipo Lofts, sendo quatro acomodações de 40 m</w:t>
      </w:r>
      <w:r w:rsidRPr="004EF65E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4EF65E">
        <w:rPr>
          <w:rFonts w:ascii="Times New Roman" w:hAnsi="Times New Roman" w:cs="Times New Roman"/>
          <w:sz w:val="24"/>
          <w:szCs w:val="24"/>
        </w:rPr>
        <w:t>e uma duplex, com 80 m</w:t>
      </w:r>
      <w:r w:rsidRPr="004EF65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EF65E">
        <w:rPr>
          <w:rFonts w:ascii="Times New Roman" w:hAnsi="Times New Roman" w:cs="Times New Roman"/>
          <w:sz w:val="24"/>
          <w:szCs w:val="24"/>
        </w:rPr>
        <w:t>, varanda privativa e vista frontal do mar, além de um extenso deck de madeira.</w:t>
      </w:r>
    </w:p>
    <w:p w14:paraId="1BF68D57" w14:textId="77777777" w:rsidR="00560BA5" w:rsidRDefault="00560BA5" w:rsidP="00586EE1">
      <w:pPr>
        <w:pStyle w:val="SemEspaamento"/>
      </w:pPr>
    </w:p>
    <w:sectPr w:rsidR="00560B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73578F"/>
    <w:multiLevelType w:val="multilevel"/>
    <w:tmpl w:val="B0F0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656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0E"/>
    <w:rsid w:val="000273F6"/>
    <w:rsid w:val="00060A88"/>
    <w:rsid w:val="00063925"/>
    <w:rsid w:val="002E06CA"/>
    <w:rsid w:val="003073EF"/>
    <w:rsid w:val="003A2160"/>
    <w:rsid w:val="00412D48"/>
    <w:rsid w:val="004676EA"/>
    <w:rsid w:val="00471AF2"/>
    <w:rsid w:val="004EF65E"/>
    <w:rsid w:val="00560BA5"/>
    <w:rsid w:val="00586EE1"/>
    <w:rsid w:val="005C46B5"/>
    <w:rsid w:val="00705D8B"/>
    <w:rsid w:val="008A1536"/>
    <w:rsid w:val="008D073C"/>
    <w:rsid w:val="009850A0"/>
    <w:rsid w:val="009A5083"/>
    <w:rsid w:val="00AA6840"/>
    <w:rsid w:val="00CE176C"/>
    <w:rsid w:val="00CF019C"/>
    <w:rsid w:val="00D04C5C"/>
    <w:rsid w:val="00DC3587"/>
    <w:rsid w:val="00EF066E"/>
    <w:rsid w:val="00FB2E0E"/>
    <w:rsid w:val="00FE4C7D"/>
    <w:rsid w:val="65F78C80"/>
    <w:rsid w:val="73558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949B"/>
  <w15:chartTrackingRefBased/>
  <w15:docId w15:val="{D6E40592-0470-4B8E-8C16-406C4302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B2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B2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B2E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B2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B2E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2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B2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B2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B2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B2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B2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B2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B2E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B2E0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2E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B2E0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B2E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B2E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B2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B2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B2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B2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B2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B2E0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B2E0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B2E0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B2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B2E0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B2E0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B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B2E0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B2E0E"/>
    <w:rPr>
      <w:color w:val="0000FF"/>
      <w:u w:val="single"/>
    </w:rPr>
  </w:style>
  <w:style w:type="paragraph" w:styleId="SemEspaamento">
    <w:name w:val="No Spacing"/>
    <w:uiPriority w:val="1"/>
    <w:qFormat/>
    <w:rsid w:val="005C4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Lançoni Bernardi</dc:creator>
  <cp:keywords/>
  <dc:description/>
  <cp:lastModifiedBy>Karina Lançoni Bernardi</cp:lastModifiedBy>
  <cp:revision>4</cp:revision>
  <dcterms:created xsi:type="dcterms:W3CDTF">2024-06-14T16:19:00Z</dcterms:created>
  <dcterms:modified xsi:type="dcterms:W3CDTF">2024-06-14T17:40:00Z</dcterms:modified>
</cp:coreProperties>
</file>