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56EA" w14:textId="77777777" w:rsidR="008B7F60" w:rsidRPr="00803134" w:rsidRDefault="008B7F60" w:rsidP="000715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134">
        <w:rPr>
          <w:rFonts w:ascii="Times New Roman" w:hAnsi="Times New Roman" w:cs="Times New Roman"/>
          <w:b/>
          <w:bCs/>
          <w:sz w:val="26"/>
          <w:szCs w:val="26"/>
        </w:rPr>
        <w:t xml:space="preserve">Startup lança IA humanizada para substituir </w:t>
      </w:r>
      <w:proofErr w:type="spellStart"/>
      <w:r w:rsidRPr="00803134">
        <w:rPr>
          <w:rFonts w:ascii="Times New Roman" w:hAnsi="Times New Roman" w:cs="Times New Roman"/>
          <w:b/>
          <w:bCs/>
          <w:sz w:val="26"/>
          <w:szCs w:val="26"/>
        </w:rPr>
        <w:t>chatbots</w:t>
      </w:r>
      <w:proofErr w:type="spellEnd"/>
      <w:r w:rsidRPr="00803134">
        <w:rPr>
          <w:rFonts w:ascii="Times New Roman" w:hAnsi="Times New Roman" w:cs="Times New Roman"/>
          <w:b/>
          <w:bCs/>
          <w:sz w:val="26"/>
          <w:szCs w:val="26"/>
        </w:rPr>
        <w:t xml:space="preserve"> e revolucionar interações digitais e quer conquistar primeiro milhão até o final de 2025</w:t>
      </w:r>
    </w:p>
    <w:p w14:paraId="0FC80E07" w14:textId="77777777" w:rsidR="008B7F60" w:rsidRPr="00803134" w:rsidRDefault="008B7F60" w:rsidP="00071550">
      <w:pPr>
        <w:jc w:val="center"/>
        <w:rPr>
          <w:rFonts w:ascii="Times New Roman" w:hAnsi="Times New Roman" w:cs="Times New Roman"/>
          <w:sz w:val="26"/>
          <w:szCs w:val="26"/>
        </w:rPr>
      </w:pPr>
      <w:r w:rsidRPr="00803134">
        <w:rPr>
          <w:rFonts w:ascii="Times New Roman" w:hAnsi="Times New Roman" w:cs="Times New Roman"/>
          <w:i/>
          <w:iCs/>
          <w:sz w:val="26"/>
          <w:szCs w:val="26"/>
        </w:rPr>
        <w:t>Ferramenta de atendimento conversacional da NoBotz.ai utiliza Inteligência Artificial para simular comportamento humano e oferece uma experiência diferenciada ao consumidor com foco na proteção de dados dos usuários e garantindo a segurança da base de conhecimento da empresa</w:t>
      </w:r>
    </w:p>
    <w:p w14:paraId="08CECCCF" w14:textId="77777777" w:rsidR="008B7F60" w:rsidRPr="00803134" w:rsidRDefault="008B7F60" w:rsidP="008B7F60">
      <w:pPr>
        <w:jc w:val="both"/>
        <w:rPr>
          <w:rFonts w:ascii="Times New Roman" w:hAnsi="Times New Roman" w:cs="Times New Roman"/>
          <w:sz w:val="24"/>
          <w:szCs w:val="24"/>
        </w:rPr>
      </w:pPr>
      <w:r w:rsidRPr="00803134">
        <w:rPr>
          <w:rFonts w:ascii="Times New Roman" w:hAnsi="Times New Roman" w:cs="Times New Roman"/>
          <w:sz w:val="24"/>
          <w:szCs w:val="24"/>
        </w:rPr>
        <w:t>Uma das principais tendências do mundo corporativo, o atendimento mediado por ferramentas tecnológicas, tem ganhado cada vez mais espaço no mercado e está revolucionando o modo como as empresas e os clientes se relacionam. E com a Inteligência Artificial (IA) em alta, as soluções de comunicação corporativa estão mais eficientes, resolvendo as demandas dos consumidores em poucos segundos e de forma assertiva. Em alguns casos, como a NoBotz.ai, plataforma avançada de comunicação corporativa, a eficiência operacional da ferramenta chega a mais de 80%, permitindo a conclusão do atendimento sem a interação humana na maioria dos casos.</w:t>
      </w:r>
    </w:p>
    <w:p w14:paraId="0093CAE7" w14:textId="0D7E4800" w:rsidR="008B7F60" w:rsidRPr="00803134" w:rsidRDefault="008B7F60" w:rsidP="008B7F60">
      <w:pPr>
        <w:jc w:val="both"/>
        <w:rPr>
          <w:rFonts w:ascii="Times New Roman" w:hAnsi="Times New Roman" w:cs="Times New Roman"/>
          <w:sz w:val="24"/>
          <w:szCs w:val="24"/>
        </w:rPr>
      </w:pPr>
      <w:r w:rsidRPr="00803134">
        <w:rPr>
          <w:rFonts w:ascii="Times New Roman" w:hAnsi="Times New Roman" w:cs="Times New Roman"/>
          <w:sz w:val="24"/>
          <w:szCs w:val="24"/>
        </w:rPr>
        <w:t xml:space="preserve">A plataforma foi desenvolvida para simular o comportamento humano e oferecer uma experiência diferenciada nas relações com os clientes. “Observamos que uma das principais dores das empresas estava relacionada à automatização do atendimento e principalmente </w:t>
      </w:r>
      <w:r w:rsidR="001400E3">
        <w:rPr>
          <w:rFonts w:ascii="Times New Roman" w:hAnsi="Times New Roman" w:cs="Times New Roman"/>
          <w:sz w:val="24"/>
          <w:szCs w:val="24"/>
        </w:rPr>
        <w:t>à</w:t>
      </w:r>
      <w:r w:rsidRPr="00803134">
        <w:rPr>
          <w:rFonts w:ascii="Times New Roman" w:hAnsi="Times New Roman" w:cs="Times New Roman"/>
          <w:sz w:val="24"/>
          <w:szCs w:val="24"/>
        </w:rPr>
        <w:t xml:space="preserve"> qualidade dos </w:t>
      </w:r>
      <w:proofErr w:type="spellStart"/>
      <w:r w:rsidRPr="00803134">
        <w:rPr>
          <w:rFonts w:ascii="Times New Roman" w:hAnsi="Times New Roman" w:cs="Times New Roman"/>
          <w:sz w:val="24"/>
          <w:szCs w:val="24"/>
        </w:rPr>
        <w:t>chatbots</w:t>
      </w:r>
      <w:proofErr w:type="spellEnd"/>
      <w:r w:rsidRPr="00803134">
        <w:rPr>
          <w:rFonts w:ascii="Times New Roman" w:hAnsi="Times New Roman" w:cs="Times New Roman"/>
          <w:sz w:val="24"/>
          <w:szCs w:val="24"/>
        </w:rPr>
        <w:t xml:space="preserve"> tradicionais. Por isso desenvolvemos esta plataforma que vai muito além de um </w:t>
      </w:r>
      <w:proofErr w:type="spellStart"/>
      <w:r w:rsidRPr="00803134">
        <w:rPr>
          <w:rFonts w:ascii="Times New Roman" w:hAnsi="Times New Roman" w:cs="Times New Roman"/>
          <w:sz w:val="24"/>
          <w:szCs w:val="24"/>
        </w:rPr>
        <w:t>chatbot</w:t>
      </w:r>
      <w:proofErr w:type="spellEnd"/>
      <w:r w:rsidRPr="00803134">
        <w:rPr>
          <w:rFonts w:ascii="Times New Roman" w:hAnsi="Times New Roman" w:cs="Times New Roman"/>
          <w:sz w:val="24"/>
          <w:szCs w:val="24"/>
        </w:rPr>
        <w:t xml:space="preserve"> convencional. Utilizamos a IA para oferecer uma conversa fluída e humanizada, evitando loops ou alucinações (dados incorretos) no atendimento, garantindo que a interação respeite o tom de voz da marca e seja sempre assertiva”, explica Marcelo Augusto Ferri, CEO da </w:t>
      </w:r>
      <w:proofErr w:type="spellStart"/>
      <w:r w:rsidRPr="00803134">
        <w:rPr>
          <w:rFonts w:ascii="Times New Roman" w:hAnsi="Times New Roman" w:cs="Times New Roman"/>
          <w:sz w:val="24"/>
          <w:szCs w:val="24"/>
        </w:rPr>
        <w:t>NextAge</w:t>
      </w:r>
      <w:proofErr w:type="spellEnd"/>
      <w:r w:rsidRPr="00803134">
        <w:rPr>
          <w:rFonts w:ascii="Times New Roman" w:hAnsi="Times New Roman" w:cs="Times New Roman"/>
          <w:sz w:val="24"/>
          <w:szCs w:val="24"/>
        </w:rPr>
        <w:t xml:space="preserve"> e da NoBotz.ai.</w:t>
      </w:r>
    </w:p>
    <w:p w14:paraId="40DBA366" w14:textId="77777777" w:rsidR="008B7F60" w:rsidRPr="00803134" w:rsidRDefault="008B7F60" w:rsidP="008B7F60">
      <w:pPr>
        <w:jc w:val="both"/>
        <w:rPr>
          <w:rFonts w:ascii="Times New Roman" w:hAnsi="Times New Roman" w:cs="Times New Roman"/>
          <w:sz w:val="24"/>
          <w:szCs w:val="24"/>
        </w:rPr>
      </w:pPr>
      <w:r w:rsidRPr="00803134">
        <w:rPr>
          <w:rFonts w:ascii="Times New Roman" w:hAnsi="Times New Roman" w:cs="Times New Roman"/>
          <w:sz w:val="24"/>
          <w:szCs w:val="24"/>
        </w:rPr>
        <w:t xml:space="preserve">Além da conversa escrita, a plataforma também foi treinada para analisar documentos, imagens e áudios, interpretando o conteúdo para que o atendimento seja continuado pela máquina mesmo se o cliente enviar esse tipo de arquivo. Outro diferencial da solução é a flexibilidade e a possibilidade de integração com outras ferramentas de IA, com independência da LLM (Large </w:t>
      </w:r>
      <w:proofErr w:type="spellStart"/>
      <w:r w:rsidRPr="0080313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03134">
        <w:rPr>
          <w:rFonts w:ascii="Times New Roman" w:hAnsi="Times New Roman" w:cs="Times New Roman"/>
          <w:sz w:val="24"/>
          <w:szCs w:val="24"/>
        </w:rPr>
        <w:t xml:space="preserve"> Model), o que garante que o aprendizado da máquina não se perca ao alterar a interface a ser utilizada. “A integração com sistemas externos permite que a empresa centralize e acesse os dados de diferentes plataformas. A base do conhecimento permanece com a empresa, facilitando a adaptação para novas ferramentas de IA com pequenas alterações e de forma personalizada. Assim conseguimos desenvolver uma solução que atende aos mais variados perfis empresariais de modo seguro e eficiente, acompanhando a transformação digital da sociedade”, destaca Marcelo Augusto Ferri.</w:t>
      </w:r>
    </w:p>
    <w:p w14:paraId="451846FA" w14:textId="4E92502F" w:rsidR="008B7F60" w:rsidRPr="00803134" w:rsidRDefault="008B7F60" w:rsidP="008B7F60">
      <w:pPr>
        <w:jc w:val="both"/>
        <w:rPr>
          <w:rFonts w:ascii="Times New Roman" w:hAnsi="Times New Roman" w:cs="Times New Roman"/>
          <w:sz w:val="24"/>
          <w:szCs w:val="24"/>
        </w:rPr>
      </w:pPr>
      <w:r w:rsidRPr="00803134">
        <w:rPr>
          <w:rFonts w:ascii="Times New Roman" w:hAnsi="Times New Roman" w:cs="Times New Roman"/>
          <w:sz w:val="24"/>
          <w:szCs w:val="24"/>
        </w:rPr>
        <w:t xml:space="preserve">Além disso, a Segurança da Informação é uma das prioridades da ferramenta, mantendo os dados sensíveis dos clientes e colaboradores protegidos, para que as informações não sejam compartilhadas com terceiros e nem com as próprias plataformas de </w:t>
      </w:r>
      <w:proofErr w:type="gramStart"/>
      <w:r w:rsidRPr="00803134">
        <w:rPr>
          <w:rFonts w:ascii="Times New Roman" w:hAnsi="Times New Roman" w:cs="Times New Roman"/>
          <w:sz w:val="24"/>
          <w:szCs w:val="24"/>
        </w:rPr>
        <w:t>IA</w:t>
      </w:r>
      <w:r w:rsidR="007D0686">
        <w:rPr>
          <w:rFonts w:ascii="Times New Roman" w:hAnsi="Times New Roman" w:cs="Times New Roman"/>
          <w:sz w:val="24"/>
          <w:szCs w:val="24"/>
        </w:rPr>
        <w:t>,</w:t>
      </w:r>
      <w:r w:rsidRPr="00803134">
        <w:rPr>
          <w:rFonts w:ascii="Times New Roman" w:hAnsi="Times New Roman" w:cs="Times New Roman"/>
          <w:sz w:val="24"/>
          <w:szCs w:val="24"/>
        </w:rPr>
        <w:t xml:space="preserve"> atendendo</w:t>
      </w:r>
      <w:proofErr w:type="gramEnd"/>
      <w:r w:rsidRPr="00803134">
        <w:rPr>
          <w:rFonts w:ascii="Times New Roman" w:hAnsi="Times New Roman" w:cs="Times New Roman"/>
          <w:sz w:val="24"/>
          <w:szCs w:val="24"/>
        </w:rPr>
        <w:t xml:space="preserve"> às exigências da Lei Geral de Proteção de Dados (LGPD).</w:t>
      </w:r>
    </w:p>
    <w:p w14:paraId="4F67B405" w14:textId="01F4A62F" w:rsidR="008B7F60" w:rsidRPr="00803134" w:rsidRDefault="008B7F60" w:rsidP="008B7F60">
      <w:pPr>
        <w:jc w:val="both"/>
        <w:rPr>
          <w:rFonts w:ascii="Times New Roman" w:hAnsi="Times New Roman" w:cs="Times New Roman"/>
          <w:sz w:val="24"/>
          <w:szCs w:val="24"/>
        </w:rPr>
      </w:pPr>
      <w:r w:rsidRPr="00803134">
        <w:rPr>
          <w:rFonts w:ascii="Times New Roman" w:hAnsi="Times New Roman" w:cs="Times New Roman"/>
          <w:sz w:val="24"/>
          <w:szCs w:val="24"/>
        </w:rPr>
        <w:t xml:space="preserve">Fundada em setembro de 2023, a startup recebeu um aporte inicial de R$500 mil da </w:t>
      </w:r>
      <w:proofErr w:type="spellStart"/>
      <w:r w:rsidRPr="00803134">
        <w:rPr>
          <w:rFonts w:ascii="Times New Roman" w:hAnsi="Times New Roman" w:cs="Times New Roman"/>
          <w:sz w:val="24"/>
          <w:szCs w:val="24"/>
        </w:rPr>
        <w:t>NextAge</w:t>
      </w:r>
      <w:proofErr w:type="spellEnd"/>
      <w:r w:rsidRPr="00803134">
        <w:rPr>
          <w:rFonts w:ascii="Times New Roman" w:hAnsi="Times New Roman" w:cs="Times New Roman"/>
          <w:sz w:val="24"/>
          <w:szCs w:val="24"/>
        </w:rPr>
        <w:t xml:space="preserve">, empresa de </w:t>
      </w:r>
      <w:r w:rsidR="007D0686">
        <w:rPr>
          <w:rFonts w:ascii="Times New Roman" w:hAnsi="Times New Roman" w:cs="Times New Roman"/>
          <w:sz w:val="24"/>
          <w:szCs w:val="24"/>
        </w:rPr>
        <w:t>d</w:t>
      </w:r>
      <w:r w:rsidRPr="00803134">
        <w:rPr>
          <w:rFonts w:ascii="Times New Roman" w:hAnsi="Times New Roman" w:cs="Times New Roman"/>
          <w:sz w:val="24"/>
          <w:szCs w:val="24"/>
        </w:rPr>
        <w:t xml:space="preserve">esenvolvimento de </w:t>
      </w:r>
      <w:r w:rsidR="007D0686">
        <w:rPr>
          <w:rFonts w:ascii="Times New Roman" w:hAnsi="Times New Roman" w:cs="Times New Roman"/>
          <w:sz w:val="24"/>
          <w:szCs w:val="24"/>
        </w:rPr>
        <w:t>s</w:t>
      </w:r>
      <w:r w:rsidRPr="00803134">
        <w:rPr>
          <w:rFonts w:ascii="Times New Roman" w:hAnsi="Times New Roman" w:cs="Times New Roman"/>
          <w:sz w:val="24"/>
          <w:szCs w:val="24"/>
        </w:rPr>
        <w:t>istemas com mais de 17 anos de história. Em quase um ano, a NoBotz.ai conquistou uma carteira de clientes robusta, formada principalmente por empresas dos setores financeiro, cooperativas de crédito </w:t>
      </w:r>
      <w:r w:rsidR="007D0686">
        <w:rPr>
          <w:rFonts w:ascii="Times New Roman" w:hAnsi="Times New Roman" w:cs="Times New Roman"/>
          <w:sz w:val="24"/>
          <w:szCs w:val="24"/>
        </w:rPr>
        <w:t xml:space="preserve">e </w:t>
      </w:r>
      <w:r w:rsidRPr="00803134">
        <w:rPr>
          <w:rFonts w:ascii="Times New Roman" w:hAnsi="Times New Roman" w:cs="Times New Roman"/>
          <w:sz w:val="24"/>
          <w:szCs w:val="24"/>
        </w:rPr>
        <w:t xml:space="preserve">do varejo </w:t>
      </w:r>
      <w:r w:rsidRPr="00803134">
        <w:rPr>
          <w:rFonts w:ascii="Times New Roman" w:hAnsi="Times New Roman" w:cs="Times New Roman"/>
          <w:sz w:val="24"/>
          <w:szCs w:val="24"/>
        </w:rPr>
        <w:lastRenderedPageBreak/>
        <w:t xml:space="preserve">e deve fechar 2024 com faturamento em torno de R$100 mil. Para 2025, a expectativa é </w:t>
      </w:r>
      <w:r w:rsidR="00CF2493">
        <w:rPr>
          <w:rFonts w:ascii="Times New Roman" w:hAnsi="Times New Roman" w:cs="Times New Roman"/>
          <w:sz w:val="24"/>
          <w:szCs w:val="24"/>
        </w:rPr>
        <w:t xml:space="preserve">de </w:t>
      </w:r>
      <w:r w:rsidRPr="00803134">
        <w:rPr>
          <w:rFonts w:ascii="Times New Roman" w:hAnsi="Times New Roman" w:cs="Times New Roman"/>
          <w:sz w:val="24"/>
          <w:szCs w:val="24"/>
        </w:rPr>
        <w:t>um crescimento exponencial, atingindo o primeiro milhão da startup.</w:t>
      </w:r>
    </w:p>
    <w:p w14:paraId="5871FD6E" w14:textId="77777777" w:rsidR="008B7F60" w:rsidRPr="00803134" w:rsidRDefault="008B7F60" w:rsidP="008B7F60">
      <w:pPr>
        <w:rPr>
          <w:rFonts w:ascii="Times New Roman" w:hAnsi="Times New Roman" w:cs="Times New Roman"/>
          <w:sz w:val="24"/>
          <w:szCs w:val="24"/>
        </w:rPr>
      </w:pPr>
    </w:p>
    <w:p w14:paraId="28144818" w14:textId="77777777" w:rsidR="008B7F60" w:rsidRPr="00803134" w:rsidRDefault="008B7F60" w:rsidP="008B7F60">
      <w:pPr>
        <w:rPr>
          <w:rFonts w:ascii="Times New Roman" w:hAnsi="Times New Roman" w:cs="Times New Roman"/>
          <w:b/>
          <w:bCs/>
        </w:rPr>
      </w:pPr>
      <w:r w:rsidRPr="00803134">
        <w:rPr>
          <w:rFonts w:ascii="Times New Roman" w:hAnsi="Times New Roman" w:cs="Times New Roman"/>
          <w:b/>
          <w:bCs/>
        </w:rPr>
        <w:t>Sobre a NoBotz.ai </w:t>
      </w:r>
    </w:p>
    <w:p w14:paraId="2D1E801C" w14:textId="77777777" w:rsidR="008B7F60" w:rsidRPr="00803134" w:rsidRDefault="008B7F60" w:rsidP="008B7F60">
      <w:pPr>
        <w:jc w:val="both"/>
        <w:rPr>
          <w:rFonts w:ascii="Times New Roman" w:hAnsi="Times New Roman" w:cs="Times New Roman"/>
        </w:rPr>
      </w:pPr>
      <w:r w:rsidRPr="00803134">
        <w:rPr>
          <w:rFonts w:ascii="Times New Roman" w:hAnsi="Times New Roman" w:cs="Times New Roman"/>
        </w:rPr>
        <w:t xml:space="preserve">A NoBotz.ai é uma plataforma avançada de comunicação empresarial que vai além dos </w:t>
      </w:r>
      <w:proofErr w:type="spellStart"/>
      <w:r w:rsidRPr="00803134">
        <w:rPr>
          <w:rFonts w:ascii="Times New Roman" w:hAnsi="Times New Roman" w:cs="Times New Roman"/>
        </w:rPr>
        <w:t>chatbots</w:t>
      </w:r>
      <w:proofErr w:type="spellEnd"/>
      <w:r w:rsidRPr="00803134">
        <w:rPr>
          <w:rFonts w:ascii="Times New Roman" w:hAnsi="Times New Roman" w:cs="Times New Roman"/>
        </w:rPr>
        <w:t xml:space="preserve"> tradicionais, integrando diversas </w:t>
      </w:r>
      <w:proofErr w:type="spellStart"/>
      <w:r w:rsidRPr="00803134">
        <w:rPr>
          <w:rFonts w:ascii="Times New Roman" w:hAnsi="Times New Roman" w:cs="Times New Roman"/>
        </w:rPr>
        <w:t>IAs</w:t>
      </w:r>
      <w:proofErr w:type="spellEnd"/>
      <w:r w:rsidRPr="00803134">
        <w:rPr>
          <w:rFonts w:ascii="Times New Roman" w:hAnsi="Times New Roman" w:cs="Times New Roman"/>
        </w:rPr>
        <w:t xml:space="preserve"> para oferecer soluções flexíveis, seguras e personalizadas. Com um foco em atendimento humanizado, a </w:t>
      </w:r>
      <w:proofErr w:type="spellStart"/>
      <w:r w:rsidRPr="00803134">
        <w:rPr>
          <w:rFonts w:ascii="Times New Roman" w:hAnsi="Times New Roman" w:cs="Times New Roman"/>
        </w:rPr>
        <w:t>NoBotz</w:t>
      </w:r>
      <w:proofErr w:type="spellEnd"/>
      <w:r w:rsidRPr="00803134">
        <w:rPr>
          <w:rFonts w:ascii="Times New Roman" w:hAnsi="Times New Roman" w:cs="Times New Roman"/>
        </w:rPr>
        <w:t xml:space="preserve"> processa informações de múltiplas fontes (como WhatsApp, redes sociais, </w:t>
      </w:r>
      <w:proofErr w:type="gramStart"/>
      <w:r w:rsidRPr="00803134">
        <w:rPr>
          <w:rFonts w:ascii="Times New Roman" w:hAnsi="Times New Roman" w:cs="Times New Roman"/>
        </w:rPr>
        <w:t xml:space="preserve">Apps, </w:t>
      </w:r>
      <w:proofErr w:type="spellStart"/>
      <w:r w:rsidRPr="00803134">
        <w:rPr>
          <w:rFonts w:ascii="Times New Roman" w:hAnsi="Times New Roman" w:cs="Times New Roman"/>
        </w:rPr>
        <w:t>etc</w:t>
      </w:r>
      <w:proofErr w:type="spellEnd"/>
      <w:proofErr w:type="gramEnd"/>
      <w:r w:rsidRPr="00803134">
        <w:rPr>
          <w:rFonts w:ascii="Times New Roman" w:hAnsi="Times New Roman" w:cs="Times New Roman"/>
        </w:rPr>
        <w:t xml:space="preserve">), garante proteção robusta de dados sensíveis através de criptografia e mantém o aprendizado contínuo, sem depender de uma única IA. A plataforma permite a transferência fácil para outras </w:t>
      </w:r>
      <w:proofErr w:type="spellStart"/>
      <w:r w:rsidRPr="00803134">
        <w:rPr>
          <w:rFonts w:ascii="Times New Roman" w:hAnsi="Times New Roman" w:cs="Times New Roman"/>
        </w:rPr>
        <w:t>LLMs</w:t>
      </w:r>
      <w:proofErr w:type="spellEnd"/>
      <w:r w:rsidRPr="00803134">
        <w:rPr>
          <w:rFonts w:ascii="Times New Roman" w:hAnsi="Times New Roman" w:cs="Times New Roman"/>
        </w:rPr>
        <w:t xml:space="preserve">, garantindo adaptabilidade, reaproveitamento de todos os treinamentos realizados e eficiência nas interações com clientes. </w:t>
      </w:r>
      <w:hyperlink r:id="rId4" w:history="1">
        <w:r w:rsidRPr="00803134">
          <w:rPr>
            <w:rStyle w:val="Hyperlink"/>
            <w:rFonts w:ascii="Times New Roman" w:hAnsi="Times New Roman" w:cs="Times New Roman"/>
          </w:rPr>
          <w:t>www.nobotz.ai</w:t>
        </w:r>
      </w:hyperlink>
      <w:r w:rsidRPr="00803134">
        <w:rPr>
          <w:rFonts w:ascii="Times New Roman" w:hAnsi="Times New Roman" w:cs="Times New Roman"/>
        </w:rPr>
        <w:t> </w:t>
      </w:r>
    </w:p>
    <w:p w14:paraId="06257F47" w14:textId="77777777" w:rsidR="008B7F60" w:rsidRPr="00252B65" w:rsidRDefault="008B7F60" w:rsidP="008B7F60"/>
    <w:p w14:paraId="1305095C" w14:textId="77777777" w:rsidR="005B6B8F" w:rsidRPr="008B7F60" w:rsidRDefault="005B6B8F" w:rsidP="008B7F60"/>
    <w:sectPr w:rsidR="005B6B8F" w:rsidRPr="008B7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24"/>
    <w:rsid w:val="000303B2"/>
    <w:rsid w:val="00046E4F"/>
    <w:rsid w:val="00071550"/>
    <w:rsid w:val="00120F51"/>
    <w:rsid w:val="001400E3"/>
    <w:rsid w:val="0016491C"/>
    <w:rsid w:val="001C59EF"/>
    <w:rsid w:val="00264B95"/>
    <w:rsid w:val="0027691E"/>
    <w:rsid w:val="002974DA"/>
    <w:rsid w:val="002D2319"/>
    <w:rsid w:val="00392A51"/>
    <w:rsid w:val="003A2160"/>
    <w:rsid w:val="003A65D1"/>
    <w:rsid w:val="003E08AC"/>
    <w:rsid w:val="00515BBA"/>
    <w:rsid w:val="00521C0A"/>
    <w:rsid w:val="00560BA5"/>
    <w:rsid w:val="005B525F"/>
    <w:rsid w:val="005B6B8F"/>
    <w:rsid w:val="006E5824"/>
    <w:rsid w:val="00721723"/>
    <w:rsid w:val="007B17EE"/>
    <w:rsid w:val="007D0686"/>
    <w:rsid w:val="007E0B10"/>
    <w:rsid w:val="00852847"/>
    <w:rsid w:val="008A1536"/>
    <w:rsid w:val="008A281B"/>
    <w:rsid w:val="008B7F60"/>
    <w:rsid w:val="0098459D"/>
    <w:rsid w:val="009B6F3F"/>
    <w:rsid w:val="009F0B22"/>
    <w:rsid w:val="00A45ED9"/>
    <w:rsid w:val="00AA6840"/>
    <w:rsid w:val="00AF1433"/>
    <w:rsid w:val="00B05595"/>
    <w:rsid w:val="00C17C87"/>
    <w:rsid w:val="00C20419"/>
    <w:rsid w:val="00C549F3"/>
    <w:rsid w:val="00C85FCB"/>
    <w:rsid w:val="00CC524E"/>
    <w:rsid w:val="00CE176C"/>
    <w:rsid w:val="00CF2493"/>
    <w:rsid w:val="00D22439"/>
    <w:rsid w:val="00D55742"/>
    <w:rsid w:val="00D57D33"/>
    <w:rsid w:val="00DA65FD"/>
    <w:rsid w:val="00DC7140"/>
    <w:rsid w:val="00DE606F"/>
    <w:rsid w:val="00E43112"/>
    <w:rsid w:val="00EF5A0F"/>
    <w:rsid w:val="00F10D37"/>
    <w:rsid w:val="00F37C97"/>
    <w:rsid w:val="00FB5A4C"/>
    <w:rsid w:val="00FC1BD8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E032"/>
  <w15:chartTrackingRefBased/>
  <w15:docId w15:val="{33EB4DE8-7316-40E6-A4B9-3B06040B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60"/>
  </w:style>
  <w:style w:type="paragraph" w:styleId="Ttulo1">
    <w:name w:val="heading 1"/>
    <w:basedOn w:val="Normal"/>
    <w:next w:val="Normal"/>
    <w:link w:val="Ttulo1Char"/>
    <w:uiPriority w:val="9"/>
    <w:qFormat/>
    <w:rsid w:val="006E5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5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5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5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5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5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5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5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6E58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58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58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58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58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58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5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5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58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58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58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5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58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582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qFormat/>
    <w:rsid w:val="006E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qFormat/>
    <w:rsid w:val="006E5824"/>
  </w:style>
  <w:style w:type="character" w:customStyle="1" w:styleId="normaltextrun">
    <w:name w:val="normaltextrun"/>
    <w:basedOn w:val="Fontepargpadro"/>
    <w:qFormat/>
    <w:rsid w:val="00515BBA"/>
  </w:style>
  <w:style w:type="character" w:styleId="Hyperlink">
    <w:name w:val="Hyperlink"/>
    <w:basedOn w:val="Fontepargpadro"/>
    <w:uiPriority w:val="99"/>
    <w:unhideWhenUsed/>
    <w:rsid w:val="002974D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74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B6B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botz.a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18</cp:revision>
  <dcterms:created xsi:type="dcterms:W3CDTF">2024-08-27T19:19:00Z</dcterms:created>
  <dcterms:modified xsi:type="dcterms:W3CDTF">2024-09-23T14:09:00Z</dcterms:modified>
</cp:coreProperties>
</file>